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10C50" w14:textId="77777777" w:rsidR="00AF2E86" w:rsidRDefault="00A173AA">
      <w:r>
        <w:rPr>
          <w:noProof/>
        </w:rPr>
        <w:drawing>
          <wp:inline distT="0" distB="0" distL="0" distR="0" wp14:anchorId="67321E12" wp14:editId="39A411DA">
            <wp:extent cx="2434442" cy="2018805"/>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e_logo_(2) (748x7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5152" cy="2127199"/>
                    </a:xfrm>
                    <a:prstGeom prst="rect">
                      <a:avLst/>
                    </a:prstGeom>
                  </pic:spPr>
                </pic:pic>
              </a:graphicData>
            </a:graphic>
          </wp:inline>
        </w:drawing>
      </w:r>
    </w:p>
    <w:p w14:paraId="4BB7CA73" w14:textId="64DA53DB" w:rsidR="00D72BF9" w:rsidRDefault="00D72BF9">
      <w:pPr>
        <w:rPr>
          <w:rFonts w:ascii="Times New Roman" w:hAnsi="Times New Roman" w:cs="Times New Roman"/>
          <w:sz w:val="24"/>
          <w:szCs w:val="24"/>
        </w:rPr>
      </w:pPr>
      <w:r>
        <w:rPr>
          <w:rFonts w:ascii="Times New Roman" w:hAnsi="Times New Roman" w:cs="Times New Roman"/>
          <w:sz w:val="24"/>
          <w:szCs w:val="24"/>
        </w:rPr>
        <w:t>January 12, 2015</w:t>
      </w:r>
    </w:p>
    <w:p w14:paraId="109EA403" w14:textId="77777777" w:rsidR="00D72BF9" w:rsidRDefault="00D72BF9">
      <w:pPr>
        <w:rPr>
          <w:rFonts w:ascii="Times New Roman" w:hAnsi="Times New Roman" w:cs="Times New Roman"/>
          <w:sz w:val="24"/>
          <w:szCs w:val="24"/>
        </w:rPr>
      </w:pPr>
    </w:p>
    <w:p w14:paraId="69194AE4" w14:textId="61E6D8E2" w:rsidR="00D72BF9" w:rsidRPr="00D72BF9" w:rsidRDefault="00D72BF9" w:rsidP="00D7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Mr. </w:t>
      </w:r>
      <w:r w:rsidRPr="00D72BF9">
        <w:rPr>
          <w:rFonts w:ascii="Times New Roman" w:hAnsi="Times New Roman" w:cs="Times New Roman"/>
          <w:sz w:val="24"/>
          <w:szCs w:val="24"/>
        </w:rPr>
        <w:t xml:space="preserve">Alfred M. Pollard, General Counsel </w:t>
      </w:r>
      <w:r w:rsidRPr="00D72BF9">
        <w:rPr>
          <w:rFonts w:ascii="Times New Roman" w:hAnsi="Times New Roman" w:cs="Times New Roman"/>
          <w:sz w:val="24"/>
          <w:szCs w:val="24"/>
        </w:rPr>
        <w:br/>
        <w:t xml:space="preserve">Attention: Comments/RIN 2590–AA39 </w:t>
      </w:r>
      <w:r w:rsidRPr="00D72BF9">
        <w:rPr>
          <w:rFonts w:ascii="Times New Roman" w:hAnsi="Times New Roman" w:cs="Times New Roman"/>
          <w:sz w:val="24"/>
          <w:szCs w:val="24"/>
        </w:rPr>
        <w:br/>
        <w:t xml:space="preserve">Federal Housing Finance Agency </w:t>
      </w:r>
      <w:r w:rsidRPr="00D72BF9">
        <w:rPr>
          <w:rFonts w:ascii="Times New Roman" w:hAnsi="Times New Roman" w:cs="Times New Roman"/>
          <w:sz w:val="24"/>
          <w:szCs w:val="24"/>
        </w:rPr>
        <w:br/>
        <w:t xml:space="preserve">400 Seventh Street SW, Eighth Floor </w:t>
      </w:r>
      <w:r w:rsidRPr="00D72BF9">
        <w:rPr>
          <w:rFonts w:ascii="Times New Roman" w:hAnsi="Times New Roman" w:cs="Times New Roman"/>
          <w:sz w:val="24"/>
          <w:szCs w:val="24"/>
        </w:rPr>
        <w:br/>
        <w:t xml:space="preserve">Washington, D.C. 20024 </w:t>
      </w:r>
    </w:p>
    <w:p w14:paraId="0B915B4A" w14:textId="77777777" w:rsidR="00D72BF9" w:rsidRPr="00D72BF9" w:rsidRDefault="00D72BF9" w:rsidP="00D72BF9">
      <w:pPr>
        <w:spacing w:before="100" w:beforeAutospacing="1" w:after="100" w:afterAutospacing="1"/>
        <w:ind w:left="720" w:hanging="720"/>
        <w:rPr>
          <w:rFonts w:ascii="Times New Roman" w:hAnsi="Times New Roman" w:cs="Times New Roman"/>
          <w:b/>
          <w:color w:val="404040"/>
          <w:sz w:val="24"/>
          <w:szCs w:val="24"/>
          <w:u w:val="single"/>
        </w:rPr>
      </w:pPr>
      <w:r w:rsidRPr="00D72BF9">
        <w:rPr>
          <w:rFonts w:ascii="Times New Roman" w:hAnsi="Times New Roman" w:cs="Times New Roman"/>
          <w:b/>
          <w:color w:val="404040"/>
          <w:sz w:val="24"/>
          <w:szCs w:val="24"/>
        </w:rPr>
        <w:t>Re:</w:t>
      </w:r>
      <w:r w:rsidRPr="00D72BF9">
        <w:rPr>
          <w:rFonts w:ascii="Times New Roman" w:hAnsi="Times New Roman" w:cs="Times New Roman"/>
          <w:b/>
          <w:color w:val="404040"/>
          <w:sz w:val="24"/>
          <w:szCs w:val="24"/>
        </w:rPr>
        <w:tab/>
      </w:r>
      <w:r w:rsidRPr="00D72BF9">
        <w:rPr>
          <w:rFonts w:ascii="Times New Roman" w:hAnsi="Times New Roman" w:cs="Times New Roman"/>
          <w:b/>
          <w:color w:val="404040"/>
          <w:sz w:val="24"/>
          <w:szCs w:val="24"/>
          <w:u w:val="single"/>
        </w:rPr>
        <w:t>Notice of Proposed Rulemaking and Request for Comments – Members of Federal Home Loan Banks (RIN 2590–AA39)</w:t>
      </w:r>
    </w:p>
    <w:p w14:paraId="4E27B485" w14:textId="77777777" w:rsidR="00D72BF9" w:rsidRPr="00D72BF9" w:rsidRDefault="00D72BF9" w:rsidP="00D72BF9">
      <w:pPr>
        <w:pStyle w:val="NoSpacing"/>
        <w:rPr>
          <w:rFonts w:ascii="Times New Roman" w:hAnsi="Times New Roman" w:cs="Times New Roman"/>
          <w:sz w:val="24"/>
          <w:szCs w:val="24"/>
        </w:rPr>
      </w:pPr>
      <w:r w:rsidRPr="00D72BF9">
        <w:rPr>
          <w:rFonts w:ascii="Times New Roman" w:hAnsi="Times New Roman" w:cs="Times New Roman"/>
          <w:sz w:val="24"/>
          <w:szCs w:val="24"/>
        </w:rPr>
        <w:t xml:space="preserve">Dear </w:t>
      </w:r>
      <w:r w:rsidRPr="00D72BF9">
        <w:rPr>
          <w:rFonts w:ascii="Times New Roman" w:hAnsi="Times New Roman" w:cs="Times New Roman"/>
          <w:sz w:val="24"/>
          <w:szCs w:val="24"/>
        </w:rPr>
        <w:t>Mr. Pollard:</w:t>
      </w:r>
      <w:r w:rsidRPr="00D72BF9">
        <w:rPr>
          <w:rFonts w:ascii="Times New Roman" w:hAnsi="Times New Roman" w:cs="Times New Roman"/>
          <w:sz w:val="24"/>
          <w:szCs w:val="24"/>
        </w:rPr>
        <w:t xml:space="preserve"> </w:t>
      </w:r>
    </w:p>
    <w:p w14:paraId="4DFDBDB8" w14:textId="77777777" w:rsidR="00D72BF9" w:rsidRPr="00D72BF9" w:rsidRDefault="00D72BF9" w:rsidP="00D72BF9">
      <w:pPr>
        <w:pStyle w:val="NoSpacing"/>
        <w:rPr>
          <w:rFonts w:ascii="Times New Roman" w:hAnsi="Times New Roman" w:cs="Times New Roman"/>
          <w:sz w:val="24"/>
          <w:szCs w:val="24"/>
        </w:rPr>
      </w:pPr>
    </w:p>
    <w:p w14:paraId="20E65F3B" w14:textId="658BF283" w:rsidR="00D72BF9" w:rsidRPr="00D72BF9" w:rsidRDefault="00D72BF9" w:rsidP="00D72BF9">
      <w:pPr>
        <w:pStyle w:val="NoSpacing"/>
        <w:rPr>
          <w:rFonts w:ascii="Times New Roman" w:hAnsi="Times New Roman" w:cs="Times New Roman"/>
          <w:sz w:val="24"/>
          <w:szCs w:val="24"/>
        </w:rPr>
      </w:pPr>
      <w:r>
        <w:rPr>
          <w:rFonts w:ascii="Times New Roman" w:hAnsi="Times New Roman" w:cs="Times New Roman"/>
          <w:sz w:val="24"/>
          <w:szCs w:val="24"/>
        </w:rPr>
        <w:t>Georgia A</w:t>
      </w:r>
      <w:r w:rsidR="002D60EC">
        <w:rPr>
          <w:rFonts w:ascii="Times New Roman" w:hAnsi="Times New Roman" w:cs="Times New Roman"/>
          <w:sz w:val="24"/>
          <w:szCs w:val="24"/>
        </w:rPr>
        <w:t xml:space="preserve">dvancing </w:t>
      </w:r>
      <w:r>
        <w:rPr>
          <w:rFonts w:ascii="Times New Roman" w:hAnsi="Times New Roman" w:cs="Times New Roman"/>
          <w:sz w:val="24"/>
          <w:szCs w:val="24"/>
        </w:rPr>
        <w:t>C</w:t>
      </w:r>
      <w:r w:rsidR="002D60EC">
        <w:rPr>
          <w:rFonts w:ascii="Times New Roman" w:hAnsi="Times New Roman" w:cs="Times New Roman"/>
          <w:sz w:val="24"/>
          <w:szCs w:val="24"/>
        </w:rPr>
        <w:t>ommunities</w:t>
      </w:r>
      <w:bookmarkStart w:id="0" w:name="_GoBack"/>
      <w:bookmarkEnd w:id="0"/>
      <w:r w:rsidR="002D60EC">
        <w:rPr>
          <w:rFonts w:ascii="Times New Roman" w:hAnsi="Times New Roman" w:cs="Times New Roman"/>
          <w:sz w:val="24"/>
          <w:szCs w:val="24"/>
        </w:rPr>
        <w:t xml:space="preserve"> </w:t>
      </w:r>
      <w:r>
        <w:rPr>
          <w:rFonts w:ascii="Times New Roman" w:hAnsi="Times New Roman" w:cs="Times New Roman"/>
          <w:sz w:val="24"/>
          <w:szCs w:val="24"/>
        </w:rPr>
        <w:t>T</w:t>
      </w:r>
      <w:r w:rsidR="002D60EC">
        <w:rPr>
          <w:rFonts w:ascii="Times New Roman" w:hAnsi="Times New Roman" w:cs="Times New Roman"/>
          <w:sz w:val="24"/>
          <w:szCs w:val="24"/>
        </w:rPr>
        <w:t>ogether</w:t>
      </w:r>
      <w:r w:rsidRPr="00D72BF9">
        <w:rPr>
          <w:rFonts w:ascii="Times New Roman" w:hAnsi="Times New Roman" w:cs="Times New Roman"/>
          <w:sz w:val="24"/>
          <w:szCs w:val="24"/>
        </w:rPr>
        <w:t xml:space="preserve"> </w:t>
      </w:r>
      <w:r w:rsidR="0078106C">
        <w:rPr>
          <w:rFonts w:ascii="Times New Roman" w:hAnsi="Times New Roman" w:cs="Times New Roman"/>
          <w:sz w:val="24"/>
          <w:szCs w:val="24"/>
        </w:rPr>
        <w:t>represents nonprofit housing organizations working throughout the state of Georgia to develop affordable housing, revitalize neighborhoods, educate homebuyers, and increase financial literacy. As such, we are well aware of the pivotal role that the</w:t>
      </w:r>
      <w:r w:rsidRPr="00D72BF9">
        <w:rPr>
          <w:rFonts w:ascii="Times New Roman" w:hAnsi="Times New Roman" w:cs="Times New Roman"/>
          <w:sz w:val="24"/>
          <w:szCs w:val="24"/>
        </w:rPr>
        <w:t xml:space="preserve"> </w:t>
      </w:r>
      <w:proofErr w:type="spellStart"/>
      <w:r w:rsidRPr="00D72BF9">
        <w:rPr>
          <w:rFonts w:ascii="Times New Roman" w:hAnsi="Times New Roman" w:cs="Times New Roman"/>
          <w:sz w:val="24"/>
          <w:szCs w:val="24"/>
        </w:rPr>
        <w:t>FHLBank</w:t>
      </w:r>
      <w:proofErr w:type="spellEnd"/>
      <w:r w:rsidRPr="00D72BF9">
        <w:rPr>
          <w:rFonts w:ascii="Times New Roman" w:hAnsi="Times New Roman" w:cs="Times New Roman"/>
          <w:sz w:val="24"/>
          <w:szCs w:val="24"/>
        </w:rPr>
        <w:t xml:space="preserve"> </w:t>
      </w:r>
      <w:r w:rsidR="0020771D">
        <w:rPr>
          <w:rFonts w:ascii="Times New Roman" w:hAnsi="Times New Roman" w:cs="Times New Roman"/>
          <w:sz w:val="24"/>
          <w:szCs w:val="24"/>
        </w:rPr>
        <w:t>Atlanta</w:t>
      </w:r>
      <w:r w:rsidR="0078106C">
        <w:rPr>
          <w:rFonts w:ascii="Times New Roman" w:hAnsi="Times New Roman" w:cs="Times New Roman"/>
          <w:sz w:val="24"/>
          <w:szCs w:val="24"/>
        </w:rPr>
        <w:t xml:space="preserve"> plays in the financing infrastructure for the affordable housing industry</w:t>
      </w:r>
      <w:r w:rsidRPr="00D72BF9">
        <w:rPr>
          <w:rFonts w:ascii="Times New Roman" w:hAnsi="Times New Roman" w:cs="Times New Roman"/>
          <w:sz w:val="24"/>
          <w:szCs w:val="24"/>
        </w:rPr>
        <w:t xml:space="preserve">. This proposed rule would alter the relationship between </w:t>
      </w:r>
      <w:proofErr w:type="spellStart"/>
      <w:r w:rsidRPr="00D72BF9">
        <w:rPr>
          <w:rFonts w:ascii="Times New Roman" w:hAnsi="Times New Roman" w:cs="Times New Roman"/>
          <w:sz w:val="24"/>
          <w:szCs w:val="24"/>
        </w:rPr>
        <w:t>FHLBanks</w:t>
      </w:r>
      <w:proofErr w:type="spellEnd"/>
      <w:r w:rsidRPr="00D72BF9">
        <w:rPr>
          <w:rFonts w:ascii="Times New Roman" w:hAnsi="Times New Roman" w:cs="Times New Roman"/>
          <w:sz w:val="24"/>
          <w:szCs w:val="24"/>
        </w:rPr>
        <w:t xml:space="preserve"> and their member banks and potentially harm affordable housing.</w:t>
      </w:r>
    </w:p>
    <w:p w14:paraId="40E00B5D" w14:textId="77777777" w:rsidR="00D72BF9" w:rsidRPr="00D72BF9" w:rsidRDefault="00D72BF9" w:rsidP="00D72BF9">
      <w:pPr>
        <w:pStyle w:val="NoSpacing"/>
        <w:rPr>
          <w:rFonts w:ascii="Times New Roman" w:hAnsi="Times New Roman" w:cs="Times New Roman"/>
          <w:sz w:val="24"/>
          <w:szCs w:val="24"/>
        </w:rPr>
      </w:pPr>
    </w:p>
    <w:p w14:paraId="1853E256" w14:textId="75BED011" w:rsidR="00D72BF9" w:rsidRPr="00D72BF9" w:rsidRDefault="0091582C" w:rsidP="00D72BF9">
      <w:pPr>
        <w:pStyle w:val="NoSpacing"/>
        <w:rPr>
          <w:rFonts w:ascii="Times New Roman" w:hAnsi="Times New Roman" w:cs="Times New Roman"/>
          <w:sz w:val="24"/>
          <w:szCs w:val="24"/>
        </w:rPr>
      </w:pPr>
      <w:r>
        <w:rPr>
          <w:rFonts w:ascii="Times New Roman" w:hAnsi="Times New Roman" w:cs="Times New Roman"/>
          <w:sz w:val="24"/>
          <w:szCs w:val="24"/>
        </w:rPr>
        <w:t>We believe that t</w:t>
      </w:r>
      <w:r w:rsidR="00D72BF9" w:rsidRPr="00D72BF9">
        <w:rPr>
          <w:rFonts w:ascii="Times New Roman" w:hAnsi="Times New Roman" w:cs="Times New Roman"/>
          <w:sz w:val="24"/>
          <w:szCs w:val="24"/>
        </w:rPr>
        <w:t xml:space="preserve">his rule will make membership in the </w:t>
      </w:r>
      <w:proofErr w:type="spellStart"/>
      <w:r w:rsidR="00D72BF9" w:rsidRPr="00D72BF9">
        <w:rPr>
          <w:rFonts w:ascii="Times New Roman" w:hAnsi="Times New Roman" w:cs="Times New Roman"/>
          <w:sz w:val="24"/>
          <w:szCs w:val="24"/>
        </w:rPr>
        <w:t>FHLBank</w:t>
      </w:r>
      <w:proofErr w:type="spellEnd"/>
      <w:r w:rsidR="00D72BF9" w:rsidRPr="00D72BF9">
        <w:rPr>
          <w:rFonts w:ascii="Times New Roman" w:hAnsi="Times New Roman" w:cs="Times New Roman"/>
          <w:sz w:val="24"/>
          <w:szCs w:val="24"/>
        </w:rPr>
        <w:t xml:space="preserve"> less attractive to banks and credit unions</w:t>
      </w:r>
      <w:r w:rsidR="0078106C">
        <w:rPr>
          <w:rFonts w:ascii="Times New Roman" w:hAnsi="Times New Roman" w:cs="Times New Roman"/>
          <w:sz w:val="24"/>
          <w:szCs w:val="24"/>
        </w:rPr>
        <w:t>,</w:t>
      </w:r>
      <w:r w:rsidR="00D72BF9" w:rsidRPr="00D72BF9">
        <w:rPr>
          <w:rFonts w:ascii="Times New Roman" w:hAnsi="Times New Roman" w:cs="Times New Roman"/>
          <w:sz w:val="24"/>
          <w:szCs w:val="24"/>
        </w:rPr>
        <w:t xml:space="preserve"> since continued access to </w:t>
      </w:r>
      <w:proofErr w:type="spellStart"/>
      <w:r w:rsidR="00D72BF9" w:rsidRPr="00D72BF9">
        <w:rPr>
          <w:rFonts w:ascii="Times New Roman" w:hAnsi="Times New Roman" w:cs="Times New Roman"/>
          <w:sz w:val="24"/>
          <w:szCs w:val="24"/>
        </w:rPr>
        <w:t>FHLBank</w:t>
      </w:r>
      <w:proofErr w:type="spellEnd"/>
      <w:r w:rsidR="00D72BF9" w:rsidRPr="00D72BF9">
        <w:rPr>
          <w:rFonts w:ascii="Times New Roman" w:hAnsi="Times New Roman" w:cs="Times New Roman"/>
          <w:sz w:val="24"/>
          <w:szCs w:val="24"/>
        </w:rPr>
        <w:t xml:space="preserve"> funding will be contingent on new ongoing asset tests.  This will no doubt result in decreased lending by the </w:t>
      </w:r>
      <w:proofErr w:type="spellStart"/>
      <w:r w:rsidR="00D72BF9" w:rsidRPr="00D72BF9">
        <w:rPr>
          <w:rFonts w:ascii="Times New Roman" w:hAnsi="Times New Roman" w:cs="Times New Roman"/>
          <w:sz w:val="24"/>
          <w:szCs w:val="24"/>
        </w:rPr>
        <w:t>FHLBanks</w:t>
      </w:r>
      <w:proofErr w:type="spellEnd"/>
      <w:r w:rsidR="00D72BF9" w:rsidRPr="00D72BF9">
        <w:rPr>
          <w:rFonts w:ascii="Times New Roman" w:hAnsi="Times New Roman" w:cs="Times New Roman"/>
          <w:sz w:val="24"/>
          <w:szCs w:val="24"/>
        </w:rPr>
        <w:t xml:space="preserve"> which will hurt earnings. </w:t>
      </w:r>
      <w:r>
        <w:rPr>
          <w:rFonts w:ascii="Times New Roman" w:hAnsi="Times New Roman" w:cs="Times New Roman"/>
          <w:sz w:val="24"/>
          <w:szCs w:val="24"/>
        </w:rPr>
        <w:t>As you know, 10</w:t>
      </w:r>
      <w:r w:rsidR="00D72BF9" w:rsidRPr="00D72BF9">
        <w:rPr>
          <w:rFonts w:ascii="Times New Roman" w:hAnsi="Times New Roman" w:cs="Times New Roman"/>
          <w:sz w:val="24"/>
          <w:szCs w:val="24"/>
        </w:rPr>
        <w:t xml:space="preserve"> percent of the net earnings of each </w:t>
      </w:r>
      <w:proofErr w:type="spellStart"/>
      <w:r w:rsidR="00D72BF9" w:rsidRPr="00D72BF9">
        <w:rPr>
          <w:rFonts w:ascii="Times New Roman" w:hAnsi="Times New Roman" w:cs="Times New Roman"/>
          <w:sz w:val="24"/>
          <w:szCs w:val="24"/>
        </w:rPr>
        <w:t>FHLBank</w:t>
      </w:r>
      <w:proofErr w:type="spellEnd"/>
      <w:r w:rsidR="00D72BF9" w:rsidRPr="00D72BF9">
        <w:rPr>
          <w:rFonts w:ascii="Times New Roman" w:hAnsi="Times New Roman" w:cs="Times New Roman"/>
          <w:sz w:val="24"/>
          <w:szCs w:val="24"/>
        </w:rPr>
        <w:t xml:space="preserve"> are directed to fund its Affordable Housing Program (AHP). </w:t>
      </w:r>
      <w:r w:rsidRPr="0053088F">
        <w:rPr>
          <w:rFonts w:ascii="Times New Roman" w:hAnsi="Times New Roman" w:cs="Times New Roman"/>
          <w:sz w:val="24"/>
          <w:szCs w:val="24"/>
        </w:rPr>
        <w:t xml:space="preserve">Since 1990, </w:t>
      </w:r>
      <w:proofErr w:type="spellStart"/>
      <w:r w:rsidRPr="00D72BF9">
        <w:rPr>
          <w:rFonts w:ascii="Times New Roman" w:hAnsi="Times New Roman" w:cs="Times New Roman"/>
          <w:sz w:val="24"/>
          <w:szCs w:val="24"/>
        </w:rPr>
        <w:t>FHLBank</w:t>
      </w:r>
      <w:proofErr w:type="spellEnd"/>
      <w:r w:rsidRPr="00D72BF9">
        <w:rPr>
          <w:rFonts w:ascii="Times New Roman" w:hAnsi="Times New Roman" w:cs="Times New Roman"/>
          <w:sz w:val="24"/>
          <w:szCs w:val="24"/>
        </w:rPr>
        <w:t xml:space="preserve"> </w:t>
      </w:r>
      <w:r>
        <w:rPr>
          <w:rFonts w:ascii="Times New Roman" w:hAnsi="Times New Roman" w:cs="Times New Roman"/>
          <w:sz w:val="24"/>
          <w:szCs w:val="24"/>
        </w:rPr>
        <w:t>Atlanta</w:t>
      </w:r>
      <w:r>
        <w:rPr>
          <w:rFonts w:ascii="Times New Roman" w:hAnsi="Times New Roman" w:cs="Times New Roman"/>
          <w:sz w:val="24"/>
          <w:szCs w:val="24"/>
        </w:rPr>
        <w:t xml:space="preserve"> has</w:t>
      </w:r>
      <w:r w:rsidRPr="0053088F">
        <w:rPr>
          <w:rFonts w:ascii="Times New Roman" w:hAnsi="Times New Roman" w:cs="Times New Roman"/>
          <w:sz w:val="24"/>
          <w:szCs w:val="24"/>
        </w:rPr>
        <w:t xml:space="preserve"> provided $648 million to the AHP to help construct or rehabilitate 73,261homeownership and rental units</w:t>
      </w:r>
      <w:r w:rsidR="00D72BF9" w:rsidRPr="00D72BF9">
        <w:rPr>
          <w:rFonts w:ascii="Times New Roman" w:hAnsi="Times New Roman" w:cs="Times New Roman"/>
          <w:sz w:val="24"/>
          <w:szCs w:val="24"/>
        </w:rPr>
        <w:t xml:space="preserve"> for low or very low-income residents. Should current and prospective membership in an </w:t>
      </w:r>
      <w:proofErr w:type="spellStart"/>
      <w:r w:rsidR="0020771D">
        <w:rPr>
          <w:rFonts w:ascii="Times New Roman" w:hAnsi="Times New Roman" w:cs="Times New Roman"/>
          <w:sz w:val="24"/>
          <w:szCs w:val="24"/>
        </w:rPr>
        <w:t>FHLBank</w:t>
      </w:r>
      <w:proofErr w:type="spellEnd"/>
      <w:r w:rsidR="0020771D">
        <w:rPr>
          <w:rFonts w:ascii="Times New Roman" w:hAnsi="Times New Roman" w:cs="Times New Roman"/>
          <w:sz w:val="24"/>
          <w:szCs w:val="24"/>
        </w:rPr>
        <w:t xml:space="preserve"> be threatened, </w:t>
      </w:r>
      <w:proofErr w:type="spellStart"/>
      <w:r w:rsidR="0020771D">
        <w:rPr>
          <w:rFonts w:ascii="Times New Roman" w:hAnsi="Times New Roman" w:cs="Times New Roman"/>
          <w:sz w:val="24"/>
          <w:szCs w:val="24"/>
        </w:rPr>
        <w:t>FHLBank</w:t>
      </w:r>
      <w:proofErr w:type="spellEnd"/>
      <w:r w:rsidR="0020771D">
        <w:rPr>
          <w:rFonts w:ascii="Times New Roman" w:hAnsi="Times New Roman" w:cs="Times New Roman"/>
          <w:sz w:val="24"/>
          <w:szCs w:val="24"/>
        </w:rPr>
        <w:t xml:space="preserve"> Atlanta</w:t>
      </w:r>
      <w:r w:rsidR="00D72BF9" w:rsidRPr="00D72BF9">
        <w:rPr>
          <w:rFonts w:ascii="Times New Roman" w:hAnsi="Times New Roman" w:cs="Times New Roman"/>
          <w:sz w:val="24"/>
          <w:szCs w:val="24"/>
        </w:rPr>
        <w:t>’s ability to provide AHP grants to affordable housing partners will be diminished. Fewer funds will thus be available to provide AHP grants to support very</w:t>
      </w:r>
      <w:r>
        <w:rPr>
          <w:rFonts w:ascii="Times New Roman" w:hAnsi="Times New Roman" w:cs="Times New Roman"/>
          <w:sz w:val="24"/>
          <w:szCs w:val="24"/>
        </w:rPr>
        <w:t xml:space="preserve"> </w:t>
      </w:r>
      <w:r w:rsidR="00D72BF9" w:rsidRPr="00D72BF9">
        <w:rPr>
          <w:rFonts w:ascii="Times New Roman" w:hAnsi="Times New Roman" w:cs="Times New Roman"/>
          <w:sz w:val="24"/>
          <w:szCs w:val="24"/>
        </w:rPr>
        <w:t xml:space="preserve">low and low-income housing. </w:t>
      </w:r>
      <w:r>
        <w:rPr>
          <w:rFonts w:ascii="Times New Roman" w:hAnsi="Times New Roman" w:cs="Times New Roman"/>
          <w:sz w:val="24"/>
          <w:szCs w:val="24"/>
        </w:rPr>
        <w:t xml:space="preserve">With less funding from the federal government, such funding through AHP grants has become even more critical for continued production of affordable housing. </w:t>
      </w:r>
      <w:r w:rsidR="0078106C">
        <w:rPr>
          <w:rFonts w:ascii="Times New Roman" w:hAnsi="Times New Roman" w:cs="Times New Roman"/>
          <w:sz w:val="24"/>
          <w:szCs w:val="24"/>
        </w:rPr>
        <w:t>E</w:t>
      </w:r>
      <w:r>
        <w:rPr>
          <w:rFonts w:ascii="Times New Roman" w:hAnsi="Times New Roman" w:cs="Times New Roman"/>
          <w:sz w:val="24"/>
          <w:szCs w:val="24"/>
        </w:rPr>
        <w:t xml:space="preserve">nacting this rule </w:t>
      </w:r>
      <w:r w:rsidR="0078106C">
        <w:rPr>
          <w:rFonts w:ascii="Times New Roman" w:hAnsi="Times New Roman" w:cs="Times New Roman"/>
          <w:sz w:val="24"/>
          <w:szCs w:val="24"/>
        </w:rPr>
        <w:t>will only harm</w:t>
      </w:r>
      <w:r>
        <w:rPr>
          <w:rFonts w:ascii="Times New Roman" w:hAnsi="Times New Roman" w:cs="Times New Roman"/>
          <w:sz w:val="24"/>
          <w:szCs w:val="24"/>
        </w:rPr>
        <w:t xml:space="preserve"> existing</w:t>
      </w:r>
      <w:r w:rsidR="00D72BF9" w:rsidRPr="00D72BF9">
        <w:rPr>
          <w:rFonts w:ascii="Times New Roman" w:hAnsi="Times New Roman" w:cs="Times New Roman"/>
          <w:sz w:val="24"/>
          <w:szCs w:val="24"/>
        </w:rPr>
        <w:t xml:space="preserve"> partnership</w:t>
      </w:r>
      <w:r>
        <w:rPr>
          <w:rFonts w:ascii="Times New Roman" w:hAnsi="Times New Roman" w:cs="Times New Roman"/>
          <w:sz w:val="24"/>
          <w:szCs w:val="24"/>
        </w:rPr>
        <w:t>s</w:t>
      </w:r>
      <w:r w:rsidR="00D72BF9" w:rsidRPr="00D72BF9">
        <w:rPr>
          <w:rFonts w:ascii="Times New Roman" w:hAnsi="Times New Roman" w:cs="Times New Roman"/>
          <w:sz w:val="24"/>
          <w:szCs w:val="24"/>
        </w:rPr>
        <w:t xml:space="preserve"> </w:t>
      </w:r>
      <w:r>
        <w:rPr>
          <w:rFonts w:ascii="Times New Roman" w:hAnsi="Times New Roman" w:cs="Times New Roman"/>
          <w:sz w:val="24"/>
          <w:szCs w:val="24"/>
        </w:rPr>
        <w:t>among</w:t>
      </w:r>
      <w:r w:rsidR="00D72BF9" w:rsidRPr="00D72BF9">
        <w:rPr>
          <w:rFonts w:ascii="Times New Roman" w:hAnsi="Times New Roman" w:cs="Times New Roman"/>
          <w:sz w:val="24"/>
          <w:szCs w:val="24"/>
        </w:rPr>
        <w:t xml:space="preserve"> banks, affordable housing groups and </w:t>
      </w:r>
      <w:proofErr w:type="spellStart"/>
      <w:r w:rsidR="00D72BF9" w:rsidRPr="00D72BF9">
        <w:rPr>
          <w:rFonts w:ascii="Times New Roman" w:hAnsi="Times New Roman" w:cs="Times New Roman"/>
          <w:sz w:val="24"/>
          <w:szCs w:val="24"/>
        </w:rPr>
        <w:t>FHLBanks</w:t>
      </w:r>
      <w:proofErr w:type="spellEnd"/>
      <w:r w:rsidR="00D72BF9" w:rsidRPr="00D72BF9">
        <w:rPr>
          <w:rFonts w:ascii="Times New Roman" w:hAnsi="Times New Roman" w:cs="Times New Roman"/>
          <w:sz w:val="24"/>
          <w:szCs w:val="24"/>
        </w:rPr>
        <w:t xml:space="preserve"> through the AHP program that keeps at-risk families, veterans, senior citizens and people with disabilities from falling through the cracks. </w:t>
      </w:r>
    </w:p>
    <w:p w14:paraId="4B4966B2" w14:textId="7A8BCDDF" w:rsidR="00D72BF9" w:rsidRDefault="000F55FF" w:rsidP="00D72BF9">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Mr. Alfred </w:t>
      </w:r>
      <w:r w:rsidR="00B31F03">
        <w:rPr>
          <w:rFonts w:ascii="Times New Roman" w:hAnsi="Times New Roman" w:cs="Times New Roman"/>
          <w:sz w:val="24"/>
          <w:szCs w:val="24"/>
        </w:rPr>
        <w:t xml:space="preserve">M. </w:t>
      </w:r>
      <w:r>
        <w:rPr>
          <w:rFonts w:ascii="Times New Roman" w:hAnsi="Times New Roman" w:cs="Times New Roman"/>
          <w:sz w:val="24"/>
          <w:szCs w:val="24"/>
        </w:rPr>
        <w:t>Pollard</w:t>
      </w:r>
    </w:p>
    <w:p w14:paraId="4E6D0212" w14:textId="3107083F" w:rsidR="000F55FF" w:rsidRDefault="000F55FF" w:rsidP="00D72BF9">
      <w:pPr>
        <w:pStyle w:val="NoSpacing"/>
        <w:rPr>
          <w:rFonts w:ascii="Times New Roman" w:hAnsi="Times New Roman" w:cs="Times New Roman"/>
          <w:sz w:val="24"/>
          <w:szCs w:val="24"/>
        </w:rPr>
      </w:pPr>
      <w:r>
        <w:rPr>
          <w:rFonts w:ascii="Times New Roman" w:hAnsi="Times New Roman" w:cs="Times New Roman"/>
          <w:sz w:val="24"/>
          <w:szCs w:val="24"/>
        </w:rPr>
        <w:t>January 12, 2015</w:t>
      </w:r>
    </w:p>
    <w:p w14:paraId="75D42922" w14:textId="5A74C0E8" w:rsidR="000F55FF" w:rsidRDefault="000F55FF" w:rsidP="00D72BF9">
      <w:pPr>
        <w:pStyle w:val="NoSpacing"/>
        <w:rPr>
          <w:rFonts w:ascii="Times New Roman" w:hAnsi="Times New Roman" w:cs="Times New Roman"/>
          <w:sz w:val="24"/>
          <w:szCs w:val="24"/>
        </w:rPr>
      </w:pPr>
      <w:r>
        <w:rPr>
          <w:rFonts w:ascii="Times New Roman" w:hAnsi="Times New Roman" w:cs="Times New Roman"/>
          <w:sz w:val="24"/>
          <w:szCs w:val="24"/>
        </w:rPr>
        <w:t>Page 2</w:t>
      </w:r>
    </w:p>
    <w:p w14:paraId="673AEBCB" w14:textId="77777777" w:rsidR="000F55FF" w:rsidRDefault="000F55FF" w:rsidP="00D72BF9">
      <w:pPr>
        <w:pStyle w:val="NoSpacing"/>
        <w:rPr>
          <w:rFonts w:ascii="Times New Roman" w:hAnsi="Times New Roman" w:cs="Times New Roman"/>
          <w:sz w:val="24"/>
          <w:szCs w:val="24"/>
        </w:rPr>
      </w:pPr>
    </w:p>
    <w:p w14:paraId="4C196F47" w14:textId="77777777" w:rsidR="000F55FF" w:rsidRDefault="000F55FF" w:rsidP="00D72BF9">
      <w:pPr>
        <w:pStyle w:val="NoSpacing"/>
        <w:rPr>
          <w:rFonts w:ascii="Times New Roman" w:hAnsi="Times New Roman" w:cs="Times New Roman"/>
          <w:sz w:val="24"/>
          <w:szCs w:val="24"/>
        </w:rPr>
      </w:pPr>
    </w:p>
    <w:p w14:paraId="06CEDF52" w14:textId="77777777" w:rsidR="000F55FF" w:rsidRDefault="000F55FF" w:rsidP="00D72BF9">
      <w:pPr>
        <w:pStyle w:val="NoSpacing"/>
        <w:rPr>
          <w:rFonts w:ascii="Times New Roman" w:hAnsi="Times New Roman" w:cs="Times New Roman"/>
          <w:sz w:val="24"/>
          <w:szCs w:val="24"/>
        </w:rPr>
      </w:pPr>
    </w:p>
    <w:p w14:paraId="651258A7" w14:textId="03351C42" w:rsidR="00D72BF9" w:rsidRPr="00D72BF9" w:rsidRDefault="00D72BF9" w:rsidP="00D72BF9">
      <w:pPr>
        <w:pStyle w:val="NoSpacing"/>
        <w:rPr>
          <w:rFonts w:ascii="Times New Roman" w:hAnsi="Times New Roman" w:cs="Times New Roman"/>
          <w:sz w:val="24"/>
          <w:szCs w:val="24"/>
        </w:rPr>
      </w:pPr>
      <w:r>
        <w:rPr>
          <w:rFonts w:ascii="Times New Roman" w:hAnsi="Times New Roman" w:cs="Times New Roman"/>
          <w:sz w:val="24"/>
          <w:szCs w:val="24"/>
        </w:rPr>
        <w:t>Although w</w:t>
      </w:r>
      <w:r w:rsidRPr="00D72BF9">
        <w:rPr>
          <w:rFonts w:ascii="Times New Roman" w:hAnsi="Times New Roman" w:cs="Times New Roman"/>
          <w:sz w:val="24"/>
          <w:szCs w:val="24"/>
        </w:rPr>
        <w:t xml:space="preserve">e </w:t>
      </w:r>
      <w:r>
        <w:rPr>
          <w:rFonts w:ascii="Times New Roman" w:hAnsi="Times New Roman" w:cs="Times New Roman"/>
          <w:sz w:val="24"/>
          <w:szCs w:val="24"/>
        </w:rPr>
        <w:t>are</w:t>
      </w:r>
      <w:r w:rsidRPr="00D72BF9">
        <w:rPr>
          <w:rFonts w:ascii="Times New Roman" w:hAnsi="Times New Roman" w:cs="Times New Roman"/>
          <w:sz w:val="24"/>
          <w:szCs w:val="24"/>
        </w:rPr>
        <w:t xml:space="preserve"> not </w:t>
      </w:r>
      <w:proofErr w:type="spellStart"/>
      <w:r w:rsidRPr="00D72BF9">
        <w:rPr>
          <w:rFonts w:ascii="Times New Roman" w:hAnsi="Times New Roman" w:cs="Times New Roman"/>
          <w:sz w:val="24"/>
          <w:szCs w:val="24"/>
        </w:rPr>
        <w:t>FHLBank</w:t>
      </w:r>
      <w:proofErr w:type="spellEnd"/>
      <w:r w:rsidRPr="00D72BF9">
        <w:rPr>
          <w:rFonts w:ascii="Times New Roman" w:hAnsi="Times New Roman" w:cs="Times New Roman"/>
          <w:sz w:val="24"/>
          <w:szCs w:val="24"/>
        </w:rPr>
        <w:t xml:space="preserve"> stockholders, we </w:t>
      </w:r>
      <w:r w:rsidR="0091582C">
        <w:rPr>
          <w:rFonts w:ascii="Times New Roman" w:hAnsi="Times New Roman" w:cs="Times New Roman"/>
          <w:sz w:val="24"/>
          <w:szCs w:val="24"/>
        </w:rPr>
        <w:t>hope that you will recognize us</w:t>
      </w:r>
      <w:r>
        <w:rPr>
          <w:rFonts w:ascii="Times New Roman" w:hAnsi="Times New Roman" w:cs="Times New Roman"/>
          <w:sz w:val="24"/>
          <w:szCs w:val="24"/>
        </w:rPr>
        <w:t xml:space="preserve"> </w:t>
      </w:r>
      <w:r w:rsidR="0091582C">
        <w:rPr>
          <w:rFonts w:ascii="Times New Roman" w:hAnsi="Times New Roman" w:cs="Times New Roman"/>
          <w:sz w:val="24"/>
          <w:szCs w:val="24"/>
        </w:rPr>
        <w:t>committed</w:t>
      </w:r>
      <w:r w:rsidRPr="00D72BF9">
        <w:rPr>
          <w:rFonts w:ascii="Times New Roman" w:hAnsi="Times New Roman" w:cs="Times New Roman"/>
          <w:sz w:val="24"/>
          <w:szCs w:val="24"/>
        </w:rPr>
        <w:t xml:space="preserve"> stakeholders.  The neighborhoods we serve require access to credit to build new housing, rehab</w:t>
      </w:r>
      <w:r>
        <w:rPr>
          <w:rFonts w:ascii="Times New Roman" w:hAnsi="Times New Roman" w:cs="Times New Roman"/>
          <w:sz w:val="24"/>
          <w:szCs w:val="24"/>
        </w:rPr>
        <w:t>ilitate</w:t>
      </w:r>
      <w:r w:rsidRPr="00D72BF9">
        <w:rPr>
          <w:rFonts w:ascii="Times New Roman" w:hAnsi="Times New Roman" w:cs="Times New Roman"/>
          <w:sz w:val="24"/>
          <w:szCs w:val="24"/>
        </w:rPr>
        <w:t xml:space="preserve"> existing stock and stimulate community investment. An arbitrary asset test for continued </w:t>
      </w:r>
      <w:proofErr w:type="spellStart"/>
      <w:r w:rsidRPr="00D72BF9">
        <w:rPr>
          <w:rFonts w:ascii="Times New Roman" w:hAnsi="Times New Roman" w:cs="Times New Roman"/>
          <w:sz w:val="24"/>
          <w:szCs w:val="24"/>
        </w:rPr>
        <w:t>FHLBank</w:t>
      </w:r>
      <w:proofErr w:type="spellEnd"/>
      <w:r w:rsidRPr="00D72BF9">
        <w:rPr>
          <w:rFonts w:ascii="Times New Roman" w:hAnsi="Times New Roman" w:cs="Times New Roman"/>
          <w:sz w:val="24"/>
          <w:szCs w:val="24"/>
        </w:rPr>
        <w:t xml:space="preserve"> membership will achieve the opposite effect and hurt communities in the process. As a stakeholder in this process, </w:t>
      </w:r>
      <w:r>
        <w:rPr>
          <w:rFonts w:ascii="Times New Roman" w:hAnsi="Times New Roman" w:cs="Times New Roman"/>
          <w:sz w:val="24"/>
          <w:szCs w:val="24"/>
        </w:rPr>
        <w:t>Georgia ACT</w:t>
      </w:r>
      <w:r w:rsidRPr="00D72BF9">
        <w:rPr>
          <w:rFonts w:ascii="Times New Roman" w:hAnsi="Times New Roman" w:cs="Times New Roman"/>
          <w:sz w:val="24"/>
          <w:szCs w:val="24"/>
        </w:rPr>
        <w:t xml:space="preserve"> strongly urges the FHFA to withdraw RIN 2590-AA39.</w:t>
      </w:r>
    </w:p>
    <w:p w14:paraId="27F468B5" w14:textId="77777777" w:rsidR="00D72BF9" w:rsidRPr="00D72BF9" w:rsidRDefault="00D72BF9" w:rsidP="00D72BF9">
      <w:pPr>
        <w:pStyle w:val="NoSpacing"/>
        <w:rPr>
          <w:rFonts w:ascii="Times New Roman" w:hAnsi="Times New Roman" w:cs="Times New Roman"/>
          <w:sz w:val="24"/>
          <w:szCs w:val="24"/>
        </w:rPr>
      </w:pPr>
    </w:p>
    <w:p w14:paraId="2789BA50" w14:textId="1DD9DF16" w:rsidR="0091582C" w:rsidRDefault="00D72BF9" w:rsidP="00D72BF9">
      <w:pPr>
        <w:pStyle w:val="NoSpacing"/>
        <w:rPr>
          <w:rFonts w:ascii="Times New Roman" w:hAnsi="Times New Roman" w:cs="Times New Roman"/>
          <w:sz w:val="24"/>
          <w:szCs w:val="24"/>
        </w:rPr>
      </w:pPr>
      <w:r w:rsidRPr="00D72BF9">
        <w:rPr>
          <w:rFonts w:ascii="Times New Roman" w:hAnsi="Times New Roman" w:cs="Times New Roman"/>
          <w:sz w:val="24"/>
          <w:szCs w:val="24"/>
        </w:rPr>
        <w:t>Sincerely,</w:t>
      </w:r>
    </w:p>
    <w:p w14:paraId="2049474C" w14:textId="2FB069DC" w:rsidR="0091582C" w:rsidRDefault="0091582C" w:rsidP="00D72BF9">
      <w:pPr>
        <w:pStyle w:val="NoSpacing"/>
        <w:rPr>
          <w:rFonts w:ascii="Times New Roman" w:hAnsi="Times New Roman" w:cs="Times New Roman"/>
          <w:sz w:val="24"/>
          <w:szCs w:val="24"/>
        </w:rPr>
      </w:pPr>
      <w:r>
        <w:rPr>
          <w:noProof/>
        </w:rPr>
        <w:drawing>
          <wp:inline distT="0" distB="0" distL="0" distR="0" wp14:anchorId="279FCBC0" wp14:editId="3858548D">
            <wp:extent cx="1981200" cy="660400"/>
            <wp:effectExtent l="0" t="0" r="0" b="6350"/>
            <wp:docPr id="2" name="Picture 2" descr="C:\Users\GAHC Admin\AppData\Local\Microsoft\Windows\Temporary Internet Files\Content.Outlook\690FIF5N\mysignature.JPG"/>
            <wp:cNvGraphicFramePr/>
            <a:graphic xmlns:a="http://schemas.openxmlformats.org/drawingml/2006/main">
              <a:graphicData uri="http://schemas.openxmlformats.org/drawingml/2006/picture">
                <pic:pic xmlns:pic="http://schemas.openxmlformats.org/drawingml/2006/picture">
                  <pic:nvPicPr>
                    <pic:cNvPr id="1" name="Picture 1" descr="C:\Users\GAHC Admin\AppData\Local\Microsoft\Windows\Temporary Internet Files\Content.Outlook\690FIF5N\mysignature.JPG"/>
                    <pic:cNvPicPr/>
                  </pic:nvPicPr>
                  <pic:blipFill>
                    <a:blip r:embed="rId8" cstate="print"/>
                    <a:srcRect/>
                    <a:stretch>
                      <a:fillRect/>
                    </a:stretch>
                  </pic:blipFill>
                  <pic:spPr bwMode="auto">
                    <a:xfrm>
                      <a:off x="0" y="0"/>
                      <a:ext cx="1981200" cy="660400"/>
                    </a:xfrm>
                    <a:prstGeom prst="rect">
                      <a:avLst/>
                    </a:prstGeom>
                    <a:noFill/>
                    <a:ln w="9525">
                      <a:noFill/>
                      <a:miter lim="800000"/>
                      <a:headEnd/>
                      <a:tailEnd/>
                    </a:ln>
                  </pic:spPr>
                </pic:pic>
              </a:graphicData>
            </a:graphic>
          </wp:inline>
        </w:drawing>
      </w:r>
    </w:p>
    <w:p w14:paraId="3640EC6D" w14:textId="640F630F" w:rsidR="0091582C" w:rsidRDefault="0091582C" w:rsidP="00D72BF9">
      <w:pPr>
        <w:pStyle w:val="NoSpacing"/>
        <w:rPr>
          <w:rFonts w:ascii="Times New Roman" w:hAnsi="Times New Roman" w:cs="Times New Roman"/>
          <w:sz w:val="24"/>
          <w:szCs w:val="24"/>
        </w:rPr>
      </w:pPr>
      <w:r>
        <w:rPr>
          <w:rFonts w:ascii="Times New Roman" w:hAnsi="Times New Roman" w:cs="Times New Roman"/>
          <w:sz w:val="24"/>
          <w:szCs w:val="24"/>
        </w:rPr>
        <w:t>Kate S. Little</w:t>
      </w:r>
    </w:p>
    <w:p w14:paraId="73BAE5D0" w14:textId="3D581216" w:rsidR="0091582C" w:rsidRPr="00D72BF9" w:rsidRDefault="0091582C" w:rsidP="00D72BF9">
      <w:pPr>
        <w:pStyle w:val="NoSpacing"/>
        <w:rPr>
          <w:rFonts w:ascii="Times New Roman" w:hAnsi="Times New Roman" w:cs="Times New Roman"/>
          <w:sz w:val="24"/>
          <w:szCs w:val="24"/>
        </w:rPr>
      </w:pPr>
      <w:r>
        <w:rPr>
          <w:rFonts w:ascii="Times New Roman" w:hAnsi="Times New Roman" w:cs="Times New Roman"/>
          <w:sz w:val="24"/>
          <w:szCs w:val="24"/>
        </w:rPr>
        <w:t>President/CEO</w:t>
      </w:r>
    </w:p>
    <w:p w14:paraId="4CD45258" w14:textId="77777777" w:rsidR="00D72BF9" w:rsidRPr="00D72BF9" w:rsidRDefault="00D72BF9" w:rsidP="00D72BF9">
      <w:pPr>
        <w:pStyle w:val="NoSpacing"/>
        <w:rPr>
          <w:rFonts w:ascii="Times New Roman" w:hAnsi="Times New Roman" w:cs="Times New Roman"/>
          <w:sz w:val="24"/>
          <w:szCs w:val="24"/>
        </w:rPr>
      </w:pPr>
    </w:p>
    <w:p w14:paraId="0867C547" w14:textId="77777777" w:rsidR="00D72BF9" w:rsidRDefault="00D72BF9" w:rsidP="00D7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0D3A5BCC" w14:textId="77777777" w:rsidR="00D72BF9" w:rsidRPr="002255BA" w:rsidRDefault="00D72BF9" w:rsidP="00D72BF9"/>
    <w:p w14:paraId="3106B34C" w14:textId="77777777" w:rsidR="00D72BF9" w:rsidRPr="00D72BF9" w:rsidRDefault="00D72BF9">
      <w:pPr>
        <w:rPr>
          <w:rFonts w:ascii="Times New Roman" w:hAnsi="Times New Roman" w:cs="Times New Roman"/>
          <w:sz w:val="24"/>
          <w:szCs w:val="24"/>
        </w:rPr>
      </w:pPr>
    </w:p>
    <w:sectPr w:rsidR="00D72BF9" w:rsidRPr="00D72BF9" w:rsidSect="00942A3C">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760AF" w14:textId="77777777" w:rsidR="00674D39" w:rsidRDefault="00674D39" w:rsidP="00942A3C">
      <w:pPr>
        <w:spacing w:after="0" w:line="240" w:lineRule="auto"/>
      </w:pPr>
      <w:r>
        <w:separator/>
      </w:r>
    </w:p>
  </w:endnote>
  <w:endnote w:type="continuationSeparator" w:id="0">
    <w:p w14:paraId="3C731843" w14:textId="77777777" w:rsidR="00674D39" w:rsidRDefault="00674D39" w:rsidP="0094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2241F" w14:textId="77777777" w:rsidR="00942A3C" w:rsidRDefault="00942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081AA" w14:textId="46970731" w:rsidR="00942A3C" w:rsidRPr="00942A3C" w:rsidRDefault="00942A3C" w:rsidP="00942A3C">
    <w:pPr>
      <w:pStyle w:val="Footer"/>
      <w:jc w:val="center"/>
      <w:rPr>
        <w:rFonts w:ascii="Times New Roman" w:hAnsi="Times New Roman" w:cs="Times New Roman"/>
        <w:sz w:val="24"/>
        <w:szCs w:val="24"/>
      </w:rPr>
    </w:pPr>
    <w:r w:rsidRPr="00942A3C">
      <w:rPr>
        <w:rFonts w:ascii="Times New Roman" w:hAnsi="Times New Roman" w:cs="Times New Roman"/>
        <w:sz w:val="24"/>
        <w:szCs w:val="24"/>
      </w:rPr>
      <w:t>Georgia Advancing Communities Together</w:t>
    </w:r>
  </w:p>
  <w:p w14:paraId="190A6B07" w14:textId="77777777" w:rsidR="00942A3C" w:rsidRPr="00942A3C" w:rsidRDefault="00942A3C" w:rsidP="00942A3C">
    <w:pPr>
      <w:pStyle w:val="Footer"/>
      <w:jc w:val="center"/>
      <w:rPr>
        <w:rFonts w:ascii="Times New Roman" w:hAnsi="Times New Roman" w:cs="Times New Roman"/>
        <w:sz w:val="24"/>
        <w:szCs w:val="24"/>
      </w:rPr>
    </w:pPr>
    <w:r w:rsidRPr="00942A3C">
      <w:rPr>
        <w:rFonts w:ascii="Times New Roman" w:hAnsi="Times New Roman" w:cs="Times New Roman"/>
        <w:sz w:val="24"/>
        <w:szCs w:val="24"/>
      </w:rPr>
      <w:t>633 Pryor Street, SW, Atlanta, GA 30312</w:t>
    </w:r>
  </w:p>
  <w:p w14:paraId="026061DD" w14:textId="2B73D510" w:rsidR="00942A3C" w:rsidRPr="00942A3C" w:rsidRDefault="00942A3C" w:rsidP="00942A3C">
    <w:pPr>
      <w:pStyle w:val="Footer"/>
      <w:jc w:val="center"/>
      <w:rPr>
        <w:rFonts w:ascii="Times New Roman" w:hAnsi="Times New Roman" w:cs="Times New Roman"/>
        <w:sz w:val="24"/>
        <w:szCs w:val="24"/>
      </w:rPr>
    </w:pPr>
    <w:r w:rsidRPr="00942A3C">
      <w:rPr>
        <w:rFonts w:ascii="Times New Roman" w:hAnsi="Times New Roman" w:cs="Times New Roman"/>
        <w:sz w:val="24"/>
        <w:szCs w:val="24"/>
      </w:rPr>
      <w:t xml:space="preserve">404/596-0740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20541" w14:textId="77777777" w:rsidR="00942A3C" w:rsidRDefault="00942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19FE3" w14:textId="77777777" w:rsidR="00674D39" w:rsidRDefault="00674D39" w:rsidP="00942A3C">
      <w:pPr>
        <w:spacing w:after="0" w:line="240" w:lineRule="auto"/>
      </w:pPr>
      <w:r>
        <w:separator/>
      </w:r>
    </w:p>
  </w:footnote>
  <w:footnote w:type="continuationSeparator" w:id="0">
    <w:p w14:paraId="1134CA22" w14:textId="77777777" w:rsidR="00674D39" w:rsidRDefault="00674D39" w:rsidP="00942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E2565" w14:textId="77777777" w:rsidR="00942A3C" w:rsidRDefault="00942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4C8F9" w14:textId="77777777" w:rsidR="00942A3C" w:rsidRDefault="00942A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F57CB" w14:textId="77777777" w:rsidR="00942A3C" w:rsidRDefault="00942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AA"/>
    <w:rsid w:val="000F55FF"/>
    <w:rsid w:val="0020771D"/>
    <w:rsid w:val="002D60EC"/>
    <w:rsid w:val="006332CA"/>
    <w:rsid w:val="00674D39"/>
    <w:rsid w:val="006A032E"/>
    <w:rsid w:val="0078106C"/>
    <w:rsid w:val="00895BE1"/>
    <w:rsid w:val="0091582C"/>
    <w:rsid w:val="00942A3C"/>
    <w:rsid w:val="00A173AA"/>
    <w:rsid w:val="00AF2E86"/>
    <w:rsid w:val="00B31F03"/>
    <w:rsid w:val="00D7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BE1"/>
    <w:rPr>
      <w:rFonts w:ascii="Tahoma" w:hAnsi="Tahoma" w:cs="Tahoma"/>
      <w:sz w:val="16"/>
      <w:szCs w:val="16"/>
    </w:rPr>
  </w:style>
  <w:style w:type="paragraph" w:styleId="Header">
    <w:name w:val="header"/>
    <w:basedOn w:val="Normal"/>
    <w:link w:val="HeaderChar"/>
    <w:uiPriority w:val="99"/>
    <w:unhideWhenUsed/>
    <w:rsid w:val="00942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A3C"/>
  </w:style>
  <w:style w:type="paragraph" w:styleId="Footer">
    <w:name w:val="footer"/>
    <w:basedOn w:val="Normal"/>
    <w:link w:val="FooterChar"/>
    <w:uiPriority w:val="99"/>
    <w:unhideWhenUsed/>
    <w:rsid w:val="00942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A3C"/>
  </w:style>
  <w:style w:type="paragraph" w:styleId="NoSpacing">
    <w:name w:val="No Spacing"/>
    <w:uiPriority w:val="1"/>
    <w:qFormat/>
    <w:rsid w:val="00D72B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BE1"/>
    <w:rPr>
      <w:rFonts w:ascii="Tahoma" w:hAnsi="Tahoma" w:cs="Tahoma"/>
      <w:sz w:val="16"/>
      <w:szCs w:val="16"/>
    </w:rPr>
  </w:style>
  <w:style w:type="paragraph" w:styleId="Header">
    <w:name w:val="header"/>
    <w:basedOn w:val="Normal"/>
    <w:link w:val="HeaderChar"/>
    <w:uiPriority w:val="99"/>
    <w:unhideWhenUsed/>
    <w:rsid w:val="00942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A3C"/>
  </w:style>
  <w:style w:type="paragraph" w:styleId="Footer">
    <w:name w:val="footer"/>
    <w:basedOn w:val="Normal"/>
    <w:link w:val="FooterChar"/>
    <w:uiPriority w:val="99"/>
    <w:unhideWhenUsed/>
    <w:rsid w:val="00942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A3C"/>
  </w:style>
  <w:style w:type="paragraph" w:styleId="NoSpacing">
    <w:name w:val="No Spacing"/>
    <w:uiPriority w:val="1"/>
    <w:qFormat/>
    <w:rsid w:val="00D72B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CAD7E3-4B82-4884-8C75-56AE90508C26}"/>
</file>

<file path=customXml/itemProps2.xml><?xml version="1.0" encoding="utf-8"?>
<ds:datastoreItem xmlns:ds="http://schemas.openxmlformats.org/officeDocument/2006/customXml" ds:itemID="{1C4DA106-5AB2-414E-AF46-9BD4A87FCCA4}"/>
</file>

<file path=customXml/itemProps3.xml><?xml version="1.0" encoding="utf-8"?>
<ds:datastoreItem xmlns:ds="http://schemas.openxmlformats.org/officeDocument/2006/customXml" ds:itemID="{984118ED-4C82-4CC0-8664-E124BF7E7856}"/>
</file>

<file path=docProps/app.xml><?xml version="1.0" encoding="utf-8"?>
<Properties xmlns="http://schemas.openxmlformats.org/officeDocument/2006/extended-properties" xmlns:vt="http://schemas.openxmlformats.org/officeDocument/2006/docPropsVTypes">
  <Template>Normal</Template>
  <TotalTime>170</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Algernon Roberts</dc:creator>
  <cp:lastModifiedBy>user</cp:lastModifiedBy>
  <cp:revision>7</cp:revision>
  <dcterms:created xsi:type="dcterms:W3CDTF">2015-01-12T18:06:00Z</dcterms:created>
  <dcterms:modified xsi:type="dcterms:W3CDTF">2015-01-12T21:17:00Z</dcterms:modified>
</cp:coreProperties>
</file>