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C8EEB" w14:textId="3376CF66" w:rsidR="00112251" w:rsidRPr="00112251" w:rsidRDefault="00A34239" w:rsidP="00112251">
      <w:pPr>
        <w:jc w:val="center"/>
        <w:rPr>
          <w:sz w:val="23"/>
          <w:szCs w:val="23"/>
        </w:rPr>
      </w:pPr>
      <w:r>
        <w:rPr>
          <w:sz w:val="23"/>
          <w:szCs w:val="23"/>
        </w:rPr>
        <w:t>12/15/2014</w:t>
      </w:r>
    </w:p>
    <w:p w14:paraId="3BD3B107" w14:textId="77777777" w:rsidR="00112251" w:rsidRPr="00112251" w:rsidRDefault="00112251" w:rsidP="00112251">
      <w:pPr>
        <w:rPr>
          <w:sz w:val="23"/>
          <w:szCs w:val="23"/>
        </w:rPr>
      </w:pPr>
    </w:p>
    <w:p w14:paraId="6580BA37" w14:textId="77777777" w:rsidR="00112251" w:rsidRPr="00112251" w:rsidRDefault="00112251" w:rsidP="00112251">
      <w:pPr>
        <w:rPr>
          <w:sz w:val="23"/>
          <w:szCs w:val="23"/>
        </w:rPr>
      </w:pPr>
    </w:p>
    <w:p w14:paraId="1674C120" w14:textId="77777777" w:rsidR="00112251" w:rsidRPr="00112251" w:rsidRDefault="00112251" w:rsidP="00112251">
      <w:pPr>
        <w:rPr>
          <w:sz w:val="23"/>
          <w:szCs w:val="23"/>
        </w:rPr>
      </w:pPr>
      <w:r w:rsidRPr="00112251">
        <w:rPr>
          <w:sz w:val="23"/>
          <w:szCs w:val="23"/>
        </w:rPr>
        <w:t>Alfred M. Pollard, Esq., General Counsel</w:t>
      </w:r>
    </w:p>
    <w:p w14:paraId="1821A6BE" w14:textId="77777777" w:rsidR="00112251" w:rsidRPr="00112251" w:rsidRDefault="00112251" w:rsidP="00112251">
      <w:pPr>
        <w:rPr>
          <w:sz w:val="23"/>
          <w:szCs w:val="23"/>
        </w:rPr>
      </w:pPr>
      <w:r w:rsidRPr="00112251">
        <w:rPr>
          <w:sz w:val="23"/>
          <w:szCs w:val="23"/>
        </w:rPr>
        <w:t>Attention:  Comments/RIN 2590-AA39</w:t>
      </w:r>
    </w:p>
    <w:p w14:paraId="5E0690C0" w14:textId="77777777" w:rsidR="00112251" w:rsidRPr="00112251" w:rsidRDefault="00112251" w:rsidP="00112251">
      <w:pPr>
        <w:rPr>
          <w:sz w:val="23"/>
          <w:szCs w:val="23"/>
        </w:rPr>
      </w:pPr>
      <w:r w:rsidRPr="00112251">
        <w:rPr>
          <w:sz w:val="23"/>
          <w:szCs w:val="23"/>
        </w:rPr>
        <w:t>Federal Housing Finance Agency</w:t>
      </w:r>
    </w:p>
    <w:p w14:paraId="3CEC0BC3" w14:textId="77777777" w:rsidR="00112251" w:rsidRPr="00BA0D4F" w:rsidRDefault="00112251" w:rsidP="00112251">
      <w:pPr>
        <w:rPr>
          <w:sz w:val="23"/>
          <w:szCs w:val="23"/>
        </w:rPr>
      </w:pPr>
      <w:r w:rsidRPr="00112251">
        <w:rPr>
          <w:sz w:val="23"/>
          <w:szCs w:val="23"/>
        </w:rPr>
        <w:t xml:space="preserve">400 </w:t>
      </w:r>
      <w:r w:rsidRPr="00BA0D4F">
        <w:rPr>
          <w:sz w:val="23"/>
          <w:szCs w:val="23"/>
        </w:rPr>
        <w:t>Seventh Street SW, Eighth Floor</w:t>
      </w:r>
    </w:p>
    <w:p w14:paraId="468C14E7" w14:textId="77777777" w:rsidR="00112251" w:rsidRPr="00BA0D4F" w:rsidRDefault="00112251" w:rsidP="00112251">
      <w:pPr>
        <w:rPr>
          <w:sz w:val="23"/>
          <w:szCs w:val="23"/>
        </w:rPr>
      </w:pPr>
      <w:r w:rsidRPr="00BA0D4F">
        <w:rPr>
          <w:sz w:val="23"/>
          <w:szCs w:val="23"/>
        </w:rPr>
        <w:t>Washington, D.C. 20024</w:t>
      </w:r>
    </w:p>
    <w:p w14:paraId="070AAC53" w14:textId="77777777" w:rsidR="00112251" w:rsidRPr="00BA0D4F" w:rsidRDefault="00112251" w:rsidP="00112251">
      <w:pPr>
        <w:rPr>
          <w:sz w:val="23"/>
          <w:szCs w:val="23"/>
        </w:rPr>
      </w:pPr>
    </w:p>
    <w:p w14:paraId="3F81ADCA" w14:textId="77777777" w:rsidR="00112251" w:rsidRPr="00BA0D4F" w:rsidRDefault="00112251" w:rsidP="00112251">
      <w:pPr>
        <w:ind w:left="1440" w:hanging="720"/>
        <w:rPr>
          <w:sz w:val="23"/>
          <w:szCs w:val="23"/>
        </w:rPr>
      </w:pPr>
      <w:r w:rsidRPr="00BA0D4F">
        <w:rPr>
          <w:b/>
          <w:sz w:val="23"/>
          <w:szCs w:val="23"/>
        </w:rPr>
        <w:t>Re:</w:t>
      </w:r>
      <w:r w:rsidRPr="00BA0D4F">
        <w:rPr>
          <w:b/>
          <w:sz w:val="23"/>
          <w:szCs w:val="23"/>
        </w:rPr>
        <w:tab/>
      </w:r>
      <w:r w:rsidRPr="00BA0D4F">
        <w:rPr>
          <w:b/>
          <w:sz w:val="23"/>
          <w:szCs w:val="23"/>
          <w:u w:val="single"/>
        </w:rPr>
        <w:t>Notice of Proposed Rulemaking</w:t>
      </w:r>
      <w:r w:rsidR="00E75D3F" w:rsidRPr="00BA0D4F">
        <w:rPr>
          <w:b/>
          <w:sz w:val="23"/>
          <w:szCs w:val="23"/>
          <w:u w:val="single"/>
        </w:rPr>
        <w:t>;</w:t>
      </w:r>
      <w:r w:rsidRPr="00BA0D4F">
        <w:rPr>
          <w:b/>
          <w:sz w:val="23"/>
          <w:szCs w:val="23"/>
          <w:u w:val="single"/>
        </w:rPr>
        <w:t xml:space="preserve"> Request for Comments – Members of the Federal Home Loan Banks </w:t>
      </w:r>
    </w:p>
    <w:p w14:paraId="6CF4FCB7" w14:textId="77777777" w:rsidR="00112251" w:rsidRPr="00BA0D4F" w:rsidRDefault="00112251" w:rsidP="00112251">
      <w:pPr>
        <w:rPr>
          <w:sz w:val="23"/>
          <w:szCs w:val="23"/>
        </w:rPr>
      </w:pPr>
    </w:p>
    <w:p w14:paraId="0D8FEC9F" w14:textId="77777777" w:rsidR="00112251" w:rsidRPr="00BA0D4F" w:rsidRDefault="00112251" w:rsidP="00112251">
      <w:pPr>
        <w:rPr>
          <w:sz w:val="23"/>
          <w:szCs w:val="23"/>
        </w:rPr>
      </w:pPr>
      <w:r w:rsidRPr="00BA0D4F">
        <w:rPr>
          <w:sz w:val="23"/>
          <w:szCs w:val="23"/>
        </w:rPr>
        <w:t>Dear Mr. Pollard:</w:t>
      </w:r>
    </w:p>
    <w:p w14:paraId="65755837" w14:textId="77777777" w:rsidR="00112251" w:rsidRPr="00BA0D4F" w:rsidRDefault="00112251" w:rsidP="0039266F">
      <w:pPr>
        <w:pStyle w:val="NoSpacing"/>
        <w:rPr>
          <w:rFonts w:ascii="Times New Roman" w:hAnsi="Times New Roman" w:cs="Times New Roman"/>
          <w:sz w:val="23"/>
          <w:szCs w:val="23"/>
        </w:rPr>
      </w:pPr>
    </w:p>
    <w:p w14:paraId="61C6289E" w14:textId="2D0D8D2A" w:rsidR="00D7779C" w:rsidRPr="00D7779C" w:rsidRDefault="001862A1" w:rsidP="00BA0D4F">
      <w:pPr>
        <w:pStyle w:val="NoSpacing"/>
        <w:rPr>
          <w:rFonts w:ascii="Times New Roman" w:hAnsi="Times New Roman" w:cs="Times New Roman"/>
          <w:sz w:val="23"/>
          <w:szCs w:val="23"/>
        </w:rPr>
      </w:pPr>
      <w:r w:rsidRPr="00BA0D4F">
        <w:rPr>
          <w:rFonts w:ascii="Times New Roman" w:hAnsi="Times New Roman" w:cs="Times New Roman"/>
          <w:sz w:val="23"/>
          <w:szCs w:val="23"/>
        </w:rPr>
        <w:t>​</w:t>
      </w:r>
      <w:r w:rsidR="00B85F6B">
        <w:rPr>
          <w:rFonts w:ascii="Times New Roman" w:hAnsi="Times New Roman" w:cs="Times New Roman"/>
          <w:sz w:val="23"/>
          <w:szCs w:val="23"/>
        </w:rPr>
        <w:tab/>
      </w:r>
      <w:r w:rsidR="009D0EA1">
        <w:rPr>
          <w:rFonts w:ascii="Times New Roman" w:hAnsi="Times New Roman" w:cs="Times New Roman"/>
          <w:sz w:val="23"/>
          <w:szCs w:val="23"/>
        </w:rPr>
        <w:t>We</w:t>
      </w:r>
      <w:r w:rsidR="004C6497" w:rsidRPr="00BA0D4F">
        <w:rPr>
          <w:rFonts w:ascii="Times New Roman" w:hAnsi="Times New Roman" w:cs="Times New Roman"/>
          <w:sz w:val="23"/>
          <w:szCs w:val="23"/>
        </w:rPr>
        <w:t xml:space="preserve"> a</w:t>
      </w:r>
      <w:r w:rsidR="009D0EA1">
        <w:rPr>
          <w:rFonts w:ascii="Times New Roman" w:hAnsi="Times New Roman" w:cs="Times New Roman"/>
          <w:sz w:val="23"/>
          <w:szCs w:val="23"/>
        </w:rPr>
        <w:t>re</w:t>
      </w:r>
      <w:r w:rsidR="004C6497" w:rsidRPr="00BA0D4F">
        <w:rPr>
          <w:rFonts w:ascii="Times New Roman" w:hAnsi="Times New Roman" w:cs="Times New Roman"/>
          <w:sz w:val="23"/>
          <w:szCs w:val="23"/>
        </w:rPr>
        <w:t xml:space="preserve"> submitting this comment to express </w:t>
      </w:r>
      <w:r w:rsidR="001D59AB">
        <w:rPr>
          <w:rFonts w:ascii="Times New Roman" w:hAnsi="Times New Roman" w:cs="Times New Roman"/>
          <w:sz w:val="23"/>
          <w:szCs w:val="23"/>
        </w:rPr>
        <w:t xml:space="preserve">our </w:t>
      </w:r>
      <w:r w:rsidR="004C6497" w:rsidRPr="00BA0D4F">
        <w:rPr>
          <w:rFonts w:ascii="Times New Roman" w:hAnsi="Times New Roman" w:cs="Times New Roman"/>
          <w:sz w:val="23"/>
          <w:szCs w:val="23"/>
        </w:rPr>
        <w:t>concerns about t</w:t>
      </w:r>
      <w:r w:rsidR="004C6497" w:rsidRPr="004C6497">
        <w:rPr>
          <w:rFonts w:ascii="Times New Roman" w:hAnsi="Times New Roman" w:cs="Times New Roman"/>
          <w:sz w:val="23"/>
          <w:szCs w:val="23"/>
        </w:rPr>
        <w:t xml:space="preserve">he Federal Housing Finance Agency’s (“FHFA”) notice of proposed rulemaking and request for comments on “Members of the Federal Home Loan Banks” published on September 12, 2014. </w:t>
      </w:r>
      <w:r w:rsidR="00D7779C">
        <w:rPr>
          <w:rFonts w:ascii="Times New Roman" w:hAnsi="Times New Roman" w:cs="Times New Roman"/>
          <w:sz w:val="23"/>
          <w:szCs w:val="23"/>
        </w:rPr>
        <w:t xml:space="preserve"> For the </w:t>
      </w:r>
      <w:r w:rsidR="00D7779C" w:rsidRPr="00D7779C">
        <w:rPr>
          <w:rFonts w:ascii="Times New Roman" w:hAnsi="Times New Roman" w:cs="Times New Roman"/>
          <w:sz w:val="23"/>
          <w:szCs w:val="23"/>
        </w:rPr>
        <w:t xml:space="preserve">reasons </w:t>
      </w:r>
      <w:r w:rsidR="00D7779C">
        <w:rPr>
          <w:rFonts w:ascii="Times New Roman" w:hAnsi="Times New Roman" w:cs="Times New Roman"/>
          <w:sz w:val="23"/>
          <w:szCs w:val="23"/>
        </w:rPr>
        <w:t>described below, we</w:t>
      </w:r>
      <w:r w:rsidR="00D7779C" w:rsidRPr="00D7779C">
        <w:rPr>
          <w:rFonts w:ascii="Times New Roman" w:hAnsi="Times New Roman" w:cs="Times New Roman"/>
          <w:sz w:val="23"/>
          <w:szCs w:val="23"/>
        </w:rPr>
        <w:t xml:space="preserve"> respectfully request the withdrawal of this proposal.  </w:t>
      </w:r>
    </w:p>
    <w:p w14:paraId="0A113228" w14:textId="77777777" w:rsidR="00D7779C" w:rsidRPr="00D7779C" w:rsidRDefault="00D7779C" w:rsidP="00BA0D4F">
      <w:pPr>
        <w:pStyle w:val="NoSpacing"/>
        <w:rPr>
          <w:rFonts w:ascii="Times New Roman" w:hAnsi="Times New Roman" w:cs="Times New Roman"/>
          <w:sz w:val="23"/>
          <w:szCs w:val="23"/>
        </w:rPr>
      </w:pPr>
    </w:p>
    <w:p w14:paraId="6742D861" w14:textId="1AC4F323" w:rsidR="00A34239" w:rsidRPr="00A34239" w:rsidRDefault="004A0906" w:rsidP="00A34239">
      <w:pPr>
        <w:pStyle w:val="NoSpacing"/>
        <w:rPr>
          <w:rStyle w:val="s3"/>
          <w:rFonts w:ascii="Times New Roman" w:hAnsi="Times New Roman" w:cs="Times New Roman"/>
          <w:i/>
          <w:sz w:val="23"/>
          <w:szCs w:val="23"/>
        </w:rPr>
      </w:pPr>
      <w:r>
        <w:rPr>
          <w:rFonts w:ascii="Times New Roman" w:hAnsi="Times New Roman" w:cs="Times New Roman"/>
          <w:color w:val="002060"/>
          <w:sz w:val="23"/>
          <w:szCs w:val="23"/>
        </w:rPr>
        <w:tab/>
      </w:r>
      <w:r w:rsidR="00A34239" w:rsidRPr="00A34239">
        <w:rPr>
          <w:rFonts w:ascii="Times New Roman" w:hAnsi="Times New Roman" w:cs="Times New Roman"/>
          <w:sz w:val="23"/>
          <w:szCs w:val="23"/>
        </w:rPr>
        <w:t xml:space="preserve">O Bee Credit Union is a $200 state-chartered organization located south of Seattle, WA. We are currently members of the FHLB and use it exclusively to meet our liquidity and ALM risk needs. </w:t>
      </w:r>
    </w:p>
    <w:p w14:paraId="21294DD2" w14:textId="77777777" w:rsidR="00097EBC" w:rsidRPr="00A34239" w:rsidRDefault="00097EBC" w:rsidP="00BA0D4F">
      <w:pPr>
        <w:pStyle w:val="NoSpacing"/>
        <w:rPr>
          <w:rFonts w:ascii="Times New Roman" w:hAnsi="Times New Roman" w:cs="Times New Roman"/>
          <w:sz w:val="23"/>
          <w:szCs w:val="23"/>
        </w:rPr>
      </w:pPr>
    </w:p>
    <w:p w14:paraId="489B2E48" w14:textId="0EE5B7E8" w:rsidR="00836E32" w:rsidRDefault="00B85F6B" w:rsidP="00836E32">
      <w:pPr>
        <w:pStyle w:val="NoSpacing"/>
        <w:rPr>
          <w:rFonts w:ascii="Times New Roman" w:hAnsi="Times New Roman" w:cs="Times New Roman"/>
          <w:sz w:val="23"/>
          <w:szCs w:val="23"/>
        </w:rPr>
      </w:pPr>
      <w:r>
        <w:rPr>
          <w:rFonts w:ascii="Times New Roman" w:hAnsi="Times New Roman" w:cs="Times New Roman"/>
          <w:sz w:val="23"/>
          <w:szCs w:val="23"/>
        </w:rPr>
        <w:tab/>
      </w:r>
      <w:r w:rsidR="00047E82">
        <w:rPr>
          <w:rFonts w:ascii="Times New Roman" w:hAnsi="Times New Roman" w:cs="Times New Roman"/>
          <w:sz w:val="23"/>
          <w:szCs w:val="23"/>
        </w:rPr>
        <w:t>As a shareholder and customer, w</w:t>
      </w:r>
      <w:r w:rsidR="00603339">
        <w:rPr>
          <w:rFonts w:ascii="Times New Roman" w:hAnsi="Times New Roman" w:cs="Times New Roman"/>
          <w:sz w:val="23"/>
          <w:szCs w:val="23"/>
        </w:rPr>
        <w:t xml:space="preserve">e greatly value our </w:t>
      </w:r>
      <w:r w:rsidR="00097EBC">
        <w:rPr>
          <w:rFonts w:ascii="Times New Roman" w:hAnsi="Times New Roman" w:cs="Times New Roman"/>
          <w:sz w:val="23"/>
          <w:szCs w:val="23"/>
        </w:rPr>
        <w:t>member</w:t>
      </w:r>
      <w:r w:rsidR="00603339">
        <w:rPr>
          <w:rFonts w:ascii="Times New Roman" w:hAnsi="Times New Roman" w:cs="Times New Roman"/>
          <w:sz w:val="23"/>
          <w:szCs w:val="23"/>
        </w:rPr>
        <w:t xml:space="preserve">ship in the </w:t>
      </w:r>
      <w:r w:rsidR="00097EBC">
        <w:rPr>
          <w:rFonts w:ascii="Times New Roman" w:hAnsi="Times New Roman" w:cs="Times New Roman"/>
          <w:sz w:val="23"/>
          <w:szCs w:val="23"/>
        </w:rPr>
        <w:t>F</w:t>
      </w:r>
      <w:r w:rsidR="00CE0EF1">
        <w:rPr>
          <w:rFonts w:ascii="Times New Roman" w:hAnsi="Times New Roman" w:cs="Times New Roman"/>
          <w:sz w:val="23"/>
          <w:szCs w:val="23"/>
        </w:rPr>
        <w:t xml:space="preserve">HLB </w:t>
      </w:r>
      <w:r w:rsidR="00097EBC">
        <w:rPr>
          <w:rFonts w:ascii="Times New Roman" w:hAnsi="Times New Roman" w:cs="Times New Roman"/>
          <w:sz w:val="23"/>
          <w:szCs w:val="23"/>
        </w:rPr>
        <w:t xml:space="preserve">of </w:t>
      </w:r>
      <w:r w:rsidR="00A34239">
        <w:rPr>
          <w:rFonts w:ascii="Times New Roman" w:hAnsi="Times New Roman" w:cs="Times New Roman"/>
          <w:sz w:val="23"/>
          <w:szCs w:val="23"/>
        </w:rPr>
        <w:t>Seattle</w:t>
      </w:r>
      <w:r w:rsidR="00603339">
        <w:rPr>
          <w:rFonts w:ascii="Times New Roman" w:hAnsi="Times New Roman" w:cs="Times New Roman"/>
          <w:sz w:val="23"/>
          <w:szCs w:val="23"/>
        </w:rPr>
        <w:t xml:space="preserve"> and view it as a </w:t>
      </w:r>
      <w:r w:rsidR="007E15EE">
        <w:rPr>
          <w:rFonts w:ascii="Times New Roman" w:hAnsi="Times New Roman" w:cs="Times New Roman"/>
          <w:sz w:val="23"/>
          <w:szCs w:val="23"/>
        </w:rPr>
        <w:t xml:space="preserve">key </w:t>
      </w:r>
      <w:r w:rsidR="00603339">
        <w:rPr>
          <w:rFonts w:ascii="Times New Roman" w:hAnsi="Times New Roman" w:cs="Times New Roman"/>
          <w:sz w:val="23"/>
          <w:szCs w:val="23"/>
        </w:rPr>
        <w:t xml:space="preserve">partner </w:t>
      </w:r>
      <w:r w:rsidR="007E15EE">
        <w:rPr>
          <w:rFonts w:ascii="Times New Roman" w:hAnsi="Times New Roman" w:cs="Times New Roman"/>
          <w:sz w:val="23"/>
          <w:szCs w:val="23"/>
        </w:rPr>
        <w:t>in our success.  F</w:t>
      </w:r>
      <w:r w:rsidR="00603339">
        <w:rPr>
          <w:rFonts w:ascii="Times New Roman" w:hAnsi="Times New Roman" w:cs="Times New Roman"/>
          <w:sz w:val="23"/>
          <w:szCs w:val="23"/>
        </w:rPr>
        <w:t xml:space="preserve">or a </w:t>
      </w:r>
      <w:r w:rsidR="00EE30E7">
        <w:rPr>
          <w:rFonts w:ascii="Times New Roman" w:hAnsi="Times New Roman" w:cs="Times New Roman"/>
          <w:sz w:val="23"/>
          <w:szCs w:val="23"/>
        </w:rPr>
        <w:t>credit union su</w:t>
      </w:r>
      <w:r w:rsidR="00603339">
        <w:rPr>
          <w:rFonts w:ascii="Times New Roman" w:hAnsi="Times New Roman" w:cs="Times New Roman"/>
          <w:sz w:val="23"/>
          <w:szCs w:val="23"/>
        </w:rPr>
        <w:t xml:space="preserve">ch as ours, </w:t>
      </w:r>
      <w:r w:rsidR="00836E32">
        <w:rPr>
          <w:rFonts w:ascii="Times New Roman" w:hAnsi="Times New Roman" w:cs="Times New Roman"/>
          <w:sz w:val="23"/>
          <w:szCs w:val="23"/>
        </w:rPr>
        <w:t>a</w:t>
      </w:r>
      <w:r w:rsidR="00836E32" w:rsidRPr="00BA0D4F">
        <w:rPr>
          <w:rStyle w:val="s3"/>
          <w:rFonts w:ascii="Times New Roman" w:hAnsi="Times New Roman" w:cs="Times New Roman"/>
          <w:sz w:val="23"/>
          <w:szCs w:val="23"/>
        </w:rPr>
        <w:t xml:space="preserve">ccess to </w:t>
      </w:r>
      <w:r w:rsidR="00836E32">
        <w:rPr>
          <w:rStyle w:val="s3"/>
          <w:rFonts w:ascii="Times New Roman" w:hAnsi="Times New Roman" w:cs="Times New Roman"/>
          <w:sz w:val="23"/>
          <w:szCs w:val="23"/>
        </w:rPr>
        <w:t>FHLB</w:t>
      </w:r>
      <w:r w:rsidR="002D0E67">
        <w:rPr>
          <w:rStyle w:val="s3"/>
          <w:rFonts w:ascii="Times New Roman" w:hAnsi="Times New Roman" w:cs="Times New Roman"/>
          <w:sz w:val="23"/>
          <w:szCs w:val="23"/>
        </w:rPr>
        <w:t xml:space="preserve"> of </w:t>
      </w:r>
      <w:r w:rsidR="00A34239">
        <w:rPr>
          <w:rStyle w:val="s3"/>
          <w:rFonts w:ascii="Times New Roman" w:hAnsi="Times New Roman" w:cs="Times New Roman"/>
          <w:sz w:val="23"/>
          <w:szCs w:val="23"/>
        </w:rPr>
        <w:t>Seattle</w:t>
      </w:r>
      <w:r w:rsidR="00836E32">
        <w:rPr>
          <w:rStyle w:val="s3"/>
          <w:rFonts w:ascii="Times New Roman" w:hAnsi="Times New Roman" w:cs="Times New Roman"/>
          <w:sz w:val="23"/>
          <w:szCs w:val="23"/>
        </w:rPr>
        <w:t xml:space="preserve"> </w:t>
      </w:r>
      <w:r w:rsidR="00836E32" w:rsidRPr="00BA0D4F">
        <w:rPr>
          <w:rStyle w:val="s3"/>
          <w:rFonts w:ascii="Times New Roman" w:hAnsi="Times New Roman" w:cs="Times New Roman"/>
          <w:sz w:val="23"/>
          <w:szCs w:val="23"/>
        </w:rPr>
        <w:t xml:space="preserve">advances is critically important because </w:t>
      </w:r>
      <w:r w:rsidR="00836E32">
        <w:rPr>
          <w:rStyle w:val="s3"/>
          <w:rFonts w:ascii="Times New Roman" w:hAnsi="Times New Roman" w:cs="Times New Roman"/>
          <w:sz w:val="23"/>
          <w:szCs w:val="23"/>
        </w:rPr>
        <w:t xml:space="preserve">the </w:t>
      </w:r>
      <w:r w:rsidR="00836E32" w:rsidRPr="00BA0D4F">
        <w:rPr>
          <w:rStyle w:val="s3"/>
          <w:rFonts w:ascii="Times New Roman" w:hAnsi="Times New Roman" w:cs="Times New Roman"/>
          <w:sz w:val="23"/>
          <w:szCs w:val="23"/>
        </w:rPr>
        <w:t xml:space="preserve">liquidity allows us to offer an array of loan products to our </w:t>
      </w:r>
      <w:r w:rsidR="007E15EE">
        <w:rPr>
          <w:rStyle w:val="s3"/>
          <w:rFonts w:ascii="Times New Roman" w:hAnsi="Times New Roman" w:cs="Times New Roman"/>
          <w:sz w:val="23"/>
          <w:szCs w:val="23"/>
        </w:rPr>
        <w:t>members</w:t>
      </w:r>
      <w:r w:rsidR="00836E32" w:rsidRPr="00BA0D4F">
        <w:rPr>
          <w:rStyle w:val="s3"/>
          <w:rFonts w:ascii="Times New Roman" w:hAnsi="Times New Roman" w:cs="Times New Roman"/>
          <w:sz w:val="23"/>
          <w:szCs w:val="23"/>
        </w:rPr>
        <w:t xml:space="preserve"> that we might not otherwise be able to offer. </w:t>
      </w:r>
      <w:r w:rsidR="00836E32">
        <w:rPr>
          <w:rStyle w:val="s3"/>
          <w:rFonts w:ascii="Times New Roman" w:hAnsi="Times New Roman" w:cs="Times New Roman"/>
          <w:sz w:val="23"/>
          <w:szCs w:val="23"/>
        </w:rPr>
        <w:t xml:space="preserve"> T</w:t>
      </w:r>
      <w:r w:rsidR="00603339">
        <w:rPr>
          <w:rFonts w:ascii="Times New Roman" w:hAnsi="Times New Roman" w:cs="Times New Roman"/>
          <w:sz w:val="23"/>
          <w:szCs w:val="23"/>
        </w:rPr>
        <w:t>he</w:t>
      </w:r>
      <w:r w:rsidR="002160ED">
        <w:rPr>
          <w:rFonts w:ascii="Times New Roman" w:hAnsi="Times New Roman" w:cs="Times New Roman"/>
          <w:sz w:val="23"/>
          <w:szCs w:val="23"/>
        </w:rPr>
        <w:t xml:space="preserve"> FHLB</w:t>
      </w:r>
      <w:r w:rsidR="002D0E67">
        <w:rPr>
          <w:rFonts w:ascii="Times New Roman" w:hAnsi="Times New Roman" w:cs="Times New Roman"/>
          <w:sz w:val="23"/>
          <w:szCs w:val="23"/>
        </w:rPr>
        <w:t xml:space="preserve"> of </w:t>
      </w:r>
      <w:r w:rsidR="00A34239">
        <w:rPr>
          <w:rFonts w:ascii="Times New Roman" w:hAnsi="Times New Roman" w:cs="Times New Roman"/>
          <w:sz w:val="23"/>
          <w:szCs w:val="23"/>
        </w:rPr>
        <w:t>Seattle</w:t>
      </w:r>
      <w:r w:rsidR="002160ED">
        <w:rPr>
          <w:rFonts w:ascii="Times New Roman" w:hAnsi="Times New Roman" w:cs="Times New Roman"/>
          <w:sz w:val="23"/>
          <w:szCs w:val="23"/>
        </w:rPr>
        <w:t xml:space="preserve">’s </w:t>
      </w:r>
      <w:r w:rsidR="00A34239">
        <w:rPr>
          <w:rFonts w:ascii="Times New Roman" w:hAnsi="Times New Roman" w:cs="Times New Roman"/>
          <w:sz w:val="23"/>
          <w:szCs w:val="23"/>
        </w:rPr>
        <w:t>products such as advances and</w:t>
      </w:r>
      <w:r w:rsidR="00F22A79">
        <w:rPr>
          <w:rFonts w:ascii="Times New Roman" w:hAnsi="Times New Roman" w:cs="Times New Roman"/>
          <w:sz w:val="23"/>
          <w:szCs w:val="23"/>
        </w:rPr>
        <w:t xml:space="preserve"> letters of credit </w:t>
      </w:r>
      <w:r w:rsidR="002160ED">
        <w:rPr>
          <w:rFonts w:ascii="Times New Roman" w:hAnsi="Times New Roman" w:cs="Times New Roman"/>
          <w:sz w:val="23"/>
          <w:szCs w:val="23"/>
        </w:rPr>
        <w:t>are</w:t>
      </w:r>
      <w:r w:rsidR="00603339">
        <w:rPr>
          <w:rFonts w:ascii="Times New Roman" w:hAnsi="Times New Roman" w:cs="Times New Roman"/>
          <w:sz w:val="23"/>
          <w:szCs w:val="23"/>
        </w:rPr>
        <w:t xml:space="preserve"> tremendous</w:t>
      </w:r>
      <w:r w:rsidR="002160ED">
        <w:rPr>
          <w:rFonts w:ascii="Times New Roman" w:hAnsi="Times New Roman" w:cs="Times New Roman"/>
          <w:sz w:val="23"/>
          <w:szCs w:val="23"/>
        </w:rPr>
        <w:t xml:space="preserve"> resources that enable us to </w:t>
      </w:r>
      <w:r w:rsidR="00836E32">
        <w:rPr>
          <w:rFonts w:ascii="Times New Roman" w:hAnsi="Times New Roman" w:cs="Times New Roman"/>
          <w:sz w:val="23"/>
          <w:szCs w:val="23"/>
        </w:rPr>
        <w:t xml:space="preserve">effectively </w:t>
      </w:r>
      <w:r w:rsidR="002160ED">
        <w:rPr>
          <w:rFonts w:ascii="Times New Roman" w:hAnsi="Times New Roman" w:cs="Times New Roman"/>
          <w:sz w:val="23"/>
          <w:szCs w:val="23"/>
        </w:rPr>
        <w:t>compet</w:t>
      </w:r>
      <w:r w:rsidR="002D0E67">
        <w:rPr>
          <w:rFonts w:ascii="Times New Roman" w:hAnsi="Times New Roman" w:cs="Times New Roman"/>
          <w:sz w:val="23"/>
          <w:szCs w:val="23"/>
        </w:rPr>
        <w:t xml:space="preserve">e </w:t>
      </w:r>
      <w:r w:rsidR="00836E32">
        <w:rPr>
          <w:rFonts w:ascii="Times New Roman" w:hAnsi="Times New Roman" w:cs="Times New Roman"/>
          <w:sz w:val="23"/>
          <w:szCs w:val="23"/>
        </w:rPr>
        <w:t xml:space="preserve">with much larger financial institutions, resulting in more choices and better service for our </w:t>
      </w:r>
      <w:proofErr w:type="spellStart"/>
      <w:r w:rsidR="002160ED">
        <w:rPr>
          <w:rFonts w:ascii="Times New Roman" w:hAnsi="Times New Roman" w:cs="Times New Roman"/>
          <w:sz w:val="23"/>
          <w:szCs w:val="23"/>
        </w:rPr>
        <w:t>homebuying</w:t>
      </w:r>
      <w:proofErr w:type="spellEnd"/>
      <w:r w:rsidR="00EE30E7">
        <w:rPr>
          <w:rFonts w:ascii="Times New Roman" w:hAnsi="Times New Roman" w:cs="Times New Roman"/>
          <w:sz w:val="23"/>
          <w:szCs w:val="23"/>
        </w:rPr>
        <w:t xml:space="preserve"> </w:t>
      </w:r>
      <w:r w:rsidR="00A34239">
        <w:rPr>
          <w:rFonts w:ascii="Times New Roman" w:hAnsi="Times New Roman" w:cs="Times New Roman"/>
          <w:sz w:val="23"/>
          <w:szCs w:val="23"/>
        </w:rPr>
        <w:t>members</w:t>
      </w:r>
      <w:r w:rsidR="002160ED">
        <w:rPr>
          <w:rFonts w:ascii="Times New Roman" w:hAnsi="Times New Roman" w:cs="Times New Roman"/>
          <w:sz w:val="23"/>
          <w:szCs w:val="23"/>
        </w:rPr>
        <w:t>.</w:t>
      </w:r>
      <w:r w:rsidR="00A34239">
        <w:rPr>
          <w:rFonts w:ascii="Times New Roman" w:hAnsi="Times New Roman" w:cs="Times New Roman"/>
          <w:sz w:val="23"/>
          <w:szCs w:val="23"/>
        </w:rPr>
        <w:t xml:space="preserve"> We currently have about $7M borrowed with the FHLB Seattle and use these funds to provide longer term mortgages in our market.</w:t>
      </w:r>
      <w:r w:rsidR="002160ED">
        <w:rPr>
          <w:rFonts w:ascii="Times New Roman" w:hAnsi="Times New Roman" w:cs="Times New Roman"/>
          <w:sz w:val="23"/>
          <w:szCs w:val="23"/>
        </w:rPr>
        <w:t xml:space="preserve">  </w:t>
      </w:r>
    </w:p>
    <w:p w14:paraId="044B5474" w14:textId="77777777" w:rsidR="00836E32" w:rsidRDefault="00836E32" w:rsidP="00836E32">
      <w:pPr>
        <w:pStyle w:val="NoSpacing"/>
        <w:rPr>
          <w:rFonts w:ascii="Times New Roman" w:hAnsi="Times New Roman" w:cs="Times New Roman"/>
          <w:sz w:val="23"/>
          <w:szCs w:val="23"/>
        </w:rPr>
      </w:pPr>
    </w:p>
    <w:p w14:paraId="15493F53" w14:textId="31D6FC1B" w:rsidR="00B745D8" w:rsidRDefault="00B745D8" w:rsidP="00B745D8">
      <w:pPr>
        <w:pStyle w:val="NoSpacing"/>
        <w:rPr>
          <w:rFonts w:ascii="Times New Roman" w:hAnsi="Times New Roman" w:cs="Times New Roman"/>
          <w:sz w:val="23"/>
          <w:szCs w:val="23"/>
        </w:rPr>
      </w:pPr>
      <w:r>
        <w:rPr>
          <w:rFonts w:ascii="Times New Roman" w:hAnsi="Times New Roman" w:cs="Times New Roman"/>
          <w:sz w:val="23"/>
          <w:szCs w:val="23"/>
        </w:rPr>
        <w:tab/>
      </w:r>
      <w:r w:rsidRPr="004C6497">
        <w:rPr>
          <w:rFonts w:ascii="Times New Roman" w:hAnsi="Times New Roman" w:cs="Times New Roman"/>
          <w:sz w:val="23"/>
          <w:szCs w:val="23"/>
        </w:rPr>
        <w:t xml:space="preserve">The </w:t>
      </w:r>
      <w:r>
        <w:rPr>
          <w:rFonts w:ascii="Times New Roman" w:hAnsi="Times New Roman" w:cs="Times New Roman"/>
          <w:sz w:val="23"/>
          <w:szCs w:val="23"/>
        </w:rPr>
        <w:t xml:space="preserve">proposed </w:t>
      </w:r>
      <w:r w:rsidRPr="00BA0D4F">
        <w:rPr>
          <w:rFonts w:ascii="Times New Roman" w:hAnsi="Times New Roman" w:cs="Times New Roman"/>
          <w:sz w:val="23"/>
          <w:szCs w:val="23"/>
        </w:rPr>
        <w:t xml:space="preserve">rule </w:t>
      </w:r>
      <w:r>
        <w:rPr>
          <w:rFonts w:ascii="Times New Roman" w:hAnsi="Times New Roman" w:cs="Times New Roman"/>
          <w:sz w:val="23"/>
          <w:szCs w:val="23"/>
        </w:rPr>
        <w:t xml:space="preserve">concerns us because it </w:t>
      </w:r>
      <w:r w:rsidRPr="00BA0D4F">
        <w:rPr>
          <w:rFonts w:ascii="Times New Roman" w:hAnsi="Times New Roman" w:cs="Times New Roman"/>
          <w:sz w:val="23"/>
          <w:szCs w:val="23"/>
        </w:rPr>
        <w:t xml:space="preserve">would </w:t>
      </w:r>
      <w:r w:rsidR="00A34239">
        <w:rPr>
          <w:rFonts w:ascii="Times New Roman" w:hAnsi="Times New Roman" w:cs="Times New Roman"/>
          <w:sz w:val="23"/>
          <w:szCs w:val="23"/>
        </w:rPr>
        <w:t xml:space="preserve">impose </w:t>
      </w:r>
      <w:r>
        <w:rPr>
          <w:rFonts w:ascii="Times New Roman" w:hAnsi="Times New Roman" w:cs="Times New Roman"/>
          <w:sz w:val="23"/>
          <w:szCs w:val="23"/>
        </w:rPr>
        <w:t xml:space="preserve">on-going requirements for our </w:t>
      </w:r>
      <w:r w:rsidR="002D0E67">
        <w:rPr>
          <w:rFonts w:ascii="Times New Roman" w:hAnsi="Times New Roman" w:cs="Times New Roman"/>
          <w:sz w:val="23"/>
          <w:szCs w:val="23"/>
        </w:rPr>
        <w:t>credit union</w:t>
      </w:r>
      <w:r>
        <w:rPr>
          <w:rFonts w:ascii="Times New Roman" w:hAnsi="Times New Roman" w:cs="Times New Roman"/>
          <w:sz w:val="23"/>
          <w:szCs w:val="23"/>
        </w:rPr>
        <w:t xml:space="preserve"> to meet as a condition of remaining a member of the FHLB</w:t>
      </w:r>
      <w:r w:rsidR="002D0E67">
        <w:rPr>
          <w:rFonts w:ascii="Times New Roman" w:hAnsi="Times New Roman" w:cs="Times New Roman"/>
          <w:sz w:val="23"/>
          <w:szCs w:val="23"/>
        </w:rPr>
        <w:t xml:space="preserve"> of </w:t>
      </w:r>
      <w:r w:rsidR="00A34239">
        <w:rPr>
          <w:rFonts w:ascii="Times New Roman" w:hAnsi="Times New Roman" w:cs="Times New Roman"/>
          <w:sz w:val="23"/>
          <w:szCs w:val="23"/>
        </w:rPr>
        <w:t>Seattle</w:t>
      </w:r>
      <w:r>
        <w:rPr>
          <w:rFonts w:ascii="Times New Roman" w:hAnsi="Times New Roman" w:cs="Times New Roman"/>
          <w:sz w:val="23"/>
          <w:szCs w:val="23"/>
        </w:rPr>
        <w:t xml:space="preserve">.  The proposal would require us to hold at least 10 percent of our total assets in residential mortgage loans at all times.  An additional test would require the maintenance of at least 1 percent, and contemplates as much as 5 percent, of our assets in a separately defined group of </w:t>
      </w:r>
      <w:r w:rsidR="002D0E67">
        <w:rPr>
          <w:rFonts w:ascii="Times New Roman" w:hAnsi="Times New Roman" w:cs="Times New Roman"/>
          <w:sz w:val="23"/>
          <w:szCs w:val="23"/>
        </w:rPr>
        <w:t xml:space="preserve">long-term </w:t>
      </w:r>
      <w:r>
        <w:rPr>
          <w:rFonts w:ascii="Times New Roman" w:hAnsi="Times New Roman" w:cs="Times New Roman"/>
          <w:sz w:val="23"/>
          <w:szCs w:val="23"/>
        </w:rPr>
        <w:t xml:space="preserve">home mortgage loans.  Failure to meet either proposed test would result in the eventual termination of our membership.  </w:t>
      </w:r>
    </w:p>
    <w:p w14:paraId="72D995D3" w14:textId="77777777" w:rsidR="00B745D8" w:rsidRDefault="00B745D8" w:rsidP="002779B7">
      <w:pPr>
        <w:pStyle w:val="NoSpacing"/>
        <w:rPr>
          <w:rFonts w:ascii="Times New Roman" w:hAnsi="Times New Roman" w:cs="Times New Roman"/>
          <w:sz w:val="23"/>
          <w:szCs w:val="23"/>
        </w:rPr>
      </w:pPr>
    </w:p>
    <w:p w14:paraId="6376C208" w14:textId="1F9271BA" w:rsidR="00E5095D" w:rsidRDefault="00B85F6B" w:rsidP="002779B7">
      <w:pPr>
        <w:pStyle w:val="NoSpacing"/>
        <w:rPr>
          <w:rFonts w:ascii="Times New Roman" w:hAnsi="Times New Roman" w:cs="Times New Roman"/>
          <w:sz w:val="23"/>
          <w:szCs w:val="23"/>
        </w:rPr>
      </w:pPr>
      <w:r>
        <w:rPr>
          <w:rFonts w:ascii="Times New Roman" w:hAnsi="Times New Roman" w:cs="Times New Roman"/>
          <w:sz w:val="23"/>
          <w:szCs w:val="23"/>
        </w:rPr>
        <w:tab/>
      </w:r>
      <w:r w:rsidR="00EE30E7">
        <w:rPr>
          <w:rFonts w:ascii="Times New Roman" w:hAnsi="Times New Roman" w:cs="Times New Roman"/>
          <w:sz w:val="23"/>
          <w:szCs w:val="23"/>
        </w:rPr>
        <w:t>T</w:t>
      </w:r>
      <w:r w:rsidR="00C9401F">
        <w:rPr>
          <w:rFonts w:ascii="Times New Roman" w:hAnsi="Times New Roman" w:cs="Times New Roman"/>
          <w:sz w:val="23"/>
          <w:szCs w:val="23"/>
        </w:rPr>
        <w:t xml:space="preserve">he practical consequences </w:t>
      </w:r>
      <w:r w:rsidR="00EE30E7">
        <w:rPr>
          <w:rFonts w:ascii="Times New Roman" w:hAnsi="Times New Roman" w:cs="Times New Roman"/>
          <w:sz w:val="23"/>
          <w:szCs w:val="23"/>
        </w:rPr>
        <w:t xml:space="preserve">of the proposal </w:t>
      </w:r>
      <w:r w:rsidR="00573194">
        <w:rPr>
          <w:rFonts w:ascii="Times New Roman" w:hAnsi="Times New Roman" w:cs="Times New Roman"/>
          <w:sz w:val="23"/>
          <w:szCs w:val="23"/>
        </w:rPr>
        <w:t>w</w:t>
      </w:r>
      <w:r w:rsidR="00C9401F">
        <w:rPr>
          <w:rFonts w:ascii="Times New Roman" w:hAnsi="Times New Roman" w:cs="Times New Roman"/>
          <w:sz w:val="23"/>
          <w:szCs w:val="23"/>
        </w:rPr>
        <w:t>ould be very severe</w:t>
      </w:r>
      <w:r w:rsidR="009D0EA1">
        <w:rPr>
          <w:rFonts w:ascii="Times New Roman" w:hAnsi="Times New Roman" w:cs="Times New Roman"/>
          <w:sz w:val="23"/>
          <w:szCs w:val="23"/>
        </w:rPr>
        <w:t xml:space="preserve"> and disruptive</w:t>
      </w:r>
      <w:r w:rsidR="00C9401F">
        <w:rPr>
          <w:rFonts w:ascii="Times New Roman" w:hAnsi="Times New Roman" w:cs="Times New Roman"/>
          <w:sz w:val="23"/>
          <w:szCs w:val="23"/>
        </w:rPr>
        <w:t xml:space="preserve">.  </w:t>
      </w:r>
      <w:r w:rsidR="00E50A9C">
        <w:rPr>
          <w:rFonts w:ascii="Times New Roman" w:hAnsi="Times New Roman" w:cs="Times New Roman"/>
          <w:sz w:val="23"/>
          <w:szCs w:val="23"/>
        </w:rPr>
        <w:t xml:space="preserve">To begin with, </w:t>
      </w:r>
      <w:r w:rsidR="00573194">
        <w:rPr>
          <w:rFonts w:ascii="Times New Roman" w:hAnsi="Times New Roman" w:cs="Times New Roman"/>
          <w:sz w:val="23"/>
          <w:szCs w:val="23"/>
        </w:rPr>
        <w:t>our ability to rely on the liquidity provided by the FHLB</w:t>
      </w:r>
      <w:r w:rsidR="002D0E67">
        <w:rPr>
          <w:rFonts w:ascii="Times New Roman" w:hAnsi="Times New Roman" w:cs="Times New Roman"/>
          <w:sz w:val="23"/>
          <w:szCs w:val="23"/>
        </w:rPr>
        <w:t xml:space="preserve"> of </w:t>
      </w:r>
      <w:r w:rsidR="00A34239">
        <w:rPr>
          <w:rFonts w:ascii="Times New Roman" w:hAnsi="Times New Roman" w:cs="Times New Roman"/>
          <w:sz w:val="23"/>
          <w:szCs w:val="23"/>
        </w:rPr>
        <w:t>Seattle</w:t>
      </w:r>
      <w:r w:rsidR="00573194">
        <w:rPr>
          <w:rFonts w:ascii="Times New Roman" w:hAnsi="Times New Roman" w:cs="Times New Roman"/>
          <w:sz w:val="23"/>
          <w:szCs w:val="23"/>
        </w:rPr>
        <w:t xml:space="preserve">, particularly in times of economic distress, would be seriously undermined if </w:t>
      </w:r>
      <w:r w:rsidR="00853980">
        <w:rPr>
          <w:rFonts w:ascii="Times New Roman" w:hAnsi="Times New Roman" w:cs="Times New Roman"/>
          <w:sz w:val="23"/>
          <w:szCs w:val="23"/>
        </w:rPr>
        <w:t xml:space="preserve">the FHFA </w:t>
      </w:r>
      <w:r w:rsidR="00573194">
        <w:rPr>
          <w:rFonts w:ascii="Times New Roman" w:hAnsi="Times New Roman" w:cs="Times New Roman"/>
          <w:sz w:val="23"/>
          <w:szCs w:val="23"/>
        </w:rPr>
        <w:t xml:space="preserve">is </w:t>
      </w:r>
      <w:r w:rsidR="009D0EA1">
        <w:rPr>
          <w:rFonts w:ascii="Times New Roman" w:hAnsi="Times New Roman" w:cs="Times New Roman"/>
          <w:sz w:val="23"/>
          <w:szCs w:val="23"/>
        </w:rPr>
        <w:t xml:space="preserve">allowed </w:t>
      </w:r>
      <w:r w:rsidR="00E50A9C">
        <w:rPr>
          <w:rFonts w:ascii="Times New Roman" w:hAnsi="Times New Roman" w:cs="Times New Roman"/>
          <w:sz w:val="23"/>
          <w:szCs w:val="23"/>
        </w:rPr>
        <w:t xml:space="preserve">to establish </w:t>
      </w:r>
      <w:r w:rsidR="009D0EA1">
        <w:rPr>
          <w:rFonts w:ascii="Times New Roman" w:hAnsi="Times New Roman" w:cs="Times New Roman"/>
          <w:sz w:val="23"/>
          <w:szCs w:val="23"/>
        </w:rPr>
        <w:t xml:space="preserve">requirements we must meet </w:t>
      </w:r>
      <w:r w:rsidR="00E50A9C">
        <w:rPr>
          <w:rFonts w:ascii="Times New Roman" w:hAnsi="Times New Roman" w:cs="Times New Roman"/>
          <w:sz w:val="23"/>
          <w:szCs w:val="23"/>
        </w:rPr>
        <w:t xml:space="preserve">simply </w:t>
      </w:r>
      <w:r w:rsidR="009D0EA1">
        <w:rPr>
          <w:rFonts w:ascii="Times New Roman" w:hAnsi="Times New Roman" w:cs="Times New Roman"/>
          <w:sz w:val="23"/>
          <w:szCs w:val="23"/>
        </w:rPr>
        <w:t>to remain</w:t>
      </w:r>
      <w:r w:rsidR="00E50A9C">
        <w:rPr>
          <w:rFonts w:ascii="Times New Roman" w:hAnsi="Times New Roman" w:cs="Times New Roman"/>
          <w:sz w:val="23"/>
          <w:szCs w:val="23"/>
        </w:rPr>
        <w:t xml:space="preserve"> a</w:t>
      </w:r>
      <w:r w:rsidR="002D0E67">
        <w:rPr>
          <w:rFonts w:ascii="Times New Roman" w:hAnsi="Times New Roman" w:cs="Times New Roman"/>
          <w:sz w:val="23"/>
          <w:szCs w:val="23"/>
        </w:rPr>
        <w:t>n</w:t>
      </w:r>
      <w:r w:rsidR="00E50A9C">
        <w:rPr>
          <w:rFonts w:ascii="Times New Roman" w:hAnsi="Times New Roman" w:cs="Times New Roman"/>
          <w:sz w:val="23"/>
          <w:szCs w:val="23"/>
        </w:rPr>
        <w:t xml:space="preserve"> </w:t>
      </w:r>
      <w:r w:rsidR="009D0EA1">
        <w:rPr>
          <w:rFonts w:ascii="Times New Roman" w:hAnsi="Times New Roman" w:cs="Times New Roman"/>
          <w:sz w:val="23"/>
          <w:szCs w:val="23"/>
        </w:rPr>
        <w:t>FHLB</w:t>
      </w:r>
      <w:r w:rsidR="002D0E67">
        <w:rPr>
          <w:rFonts w:ascii="Times New Roman" w:hAnsi="Times New Roman" w:cs="Times New Roman"/>
          <w:sz w:val="23"/>
          <w:szCs w:val="23"/>
        </w:rPr>
        <w:t xml:space="preserve"> of </w:t>
      </w:r>
      <w:r w:rsidR="00A34239">
        <w:rPr>
          <w:rFonts w:ascii="Times New Roman" w:hAnsi="Times New Roman" w:cs="Times New Roman"/>
          <w:sz w:val="23"/>
          <w:szCs w:val="23"/>
        </w:rPr>
        <w:t>Seattle</w:t>
      </w:r>
      <w:r w:rsidR="009D0EA1">
        <w:rPr>
          <w:rFonts w:ascii="Times New Roman" w:hAnsi="Times New Roman" w:cs="Times New Roman"/>
          <w:sz w:val="23"/>
          <w:szCs w:val="23"/>
        </w:rPr>
        <w:t xml:space="preserve"> </w:t>
      </w:r>
      <w:r w:rsidR="00E50A9C">
        <w:rPr>
          <w:rFonts w:ascii="Times New Roman" w:hAnsi="Times New Roman" w:cs="Times New Roman"/>
          <w:sz w:val="23"/>
          <w:szCs w:val="23"/>
        </w:rPr>
        <w:t>member</w:t>
      </w:r>
      <w:r w:rsidR="009D0EA1">
        <w:rPr>
          <w:rFonts w:ascii="Times New Roman" w:hAnsi="Times New Roman" w:cs="Times New Roman"/>
          <w:sz w:val="23"/>
          <w:szCs w:val="23"/>
        </w:rPr>
        <w:t xml:space="preserve">.  </w:t>
      </w:r>
      <w:r w:rsidR="00141323">
        <w:rPr>
          <w:rFonts w:ascii="Times New Roman" w:hAnsi="Times New Roman" w:cs="Times New Roman"/>
          <w:sz w:val="23"/>
          <w:szCs w:val="23"/>
        </w:rPr>
        <w:t xml:space="preserve">With the imposition of such a </w:t>
      </w:r>
      <w:r w:rsidR="009D0EA1">
        <w:rPr>
          <w:rFonts w:ascii="Times New Roman" w:hAnsi="Times New Roman" w:cs="Times New Roman"/>
          <w:sz w:val="23"/>
          <w:szCs w:val="23"/>
        </w:rPr>
        <w:t>requirement</w:t>
      </w:r>
      <w:r w:rsidR="00141323">
        <w:rPr>
          <w:rFonts w:ascii="Times New Roman" w:hAnsi="Times New Roman" w:cs="Times New Roman"/>
          <w:sz w:val="23"/>
          <w:szCs w:val="23"/>
        </w:rPr>
        <w:t>, we could never be assured that</w:t>
      </w:r>
      <w:r w:rsidR="00985BD9">
        <w:rPr>
          <w:rFonts w:ascii="Times New Roman" w:hAnsi="Times New Roman" w:cs="Times New Roman"/>
          <w:sz w:val="23"/>
          <w:szCs w:val="23"/>
        </w:rPr>
        <w:t xml:space="preserve"> when the next financial crisis occurs we w</w:t>
      </w:r>
      <w:r w:rsidR="00853980">
        <w:rPr>
          <w:rFonts w:ascii="Times New Roman" w:hAnsi="Times New Roman" w:cs="Times New Roman"/>
          <w:sz w:val="23"/>
          <w:szCs w:val="23"/>
        </w:rPr>
        <w:t xml:space="preserve">ill </w:t>
      </w:r>
      <w:r w:rsidR="00985BD9">
        <w:rPr>
          <w:rFonts w:ascii="Times New Roman" w:hAnsi="Times New Roman" w:cs="Times New Roman"/>
          <w:sz w:val="23"/>
          <w:szCs w:val="23"/>
        </w:rPr>
        <w:t xml:space="preserve">have </w:t>
      </w:r>
      <w:r w:rsidR="00251738">
        <w:rPr>
          <w:rFonts w:ascii="Times New Roman" w:hAnsi="Times New Roman" w:cs="Times New Roman"/>
          <w:sz w:val="23"/>
          <w:szCs w:val="23"/>
        </w:rPr>
        <w:t>continue</w:t>
      </w:r>
      <w:r w:rsidR="00853980">
        <w:rPr>
          <w:rFonts w:ascii="Times New Roman" w:hAnsi="Times New Roman" w:cs="Times New Roman"/>
          <w:sz w:val="23"/>
          <w:szCs w:val="23"/>
        </w:rPr>
        <w:t>d</w:t>
      </w:r>
      <w:r w:rsidR="00251738">
        <w:rPr>
          <w:rFonts w:ascii="Times New Roman" w:hAnsi="Times New Roman" w:cs="Times New Roman"/>
          <w:sz w:val="23"/>
          <w:szCs w:val="23"/>
        </w:rPr>
        <w:t xml:space="preserve"> </w:t>
      </w:r>
      <w:r w:rsidR="00985BD9">
        <w:rPr>
          <w:rFonts w:ascii="Times New Roman" w:hAnsi="Times New Roman" w:cs="Times New Roman"/>
          <w:sz w:val="23"/>
          <w:szCs w:val="23"/>
        </w:rPr>
        <w:t>access to FHLB</w:t>
      </w:r>
      <w:r w:rsidR="00E5095D">
        <w:rPr>
          <w:rFonts w:ascii="Times New Roman" w:hAnsi="Times New Roman" w:cs="Times New Roman"/>
          <w:sz w:val="23"/>
          <w:szCs w:val="23"/>
        </w:rPr>
        <w:t xml:space="preserve"> of </w:t>
      </w:r>
      <w:r w:rsidR="00A34239">
        <w:rPr>
          <w:rFonts w:ascii="Times New Roman" w:hAnsi="Times New Roman" w:cs="Times New Roman"/>
          <w:sz w:val="23"/>
          <w:szCs w:val="23"/>
        </w:rPr>
        <w:t>Seattle</w:t>
      </w:r>
      <w:r w:rsidR="00E5095D">
        <w:rPr>
          <w:rFonts w:ascii="Times New Roman" w:hAnsi="Times New Roman" w:cs="Times New Roman"/>
          <w:sz w:val="23"/>
          <w:szCs w:val="23"/>
        </w:rPr>
        <w:t xml:space="preserve"> </w:t>
      </w:r>
      <w:bookmarkStart w:id="0" w:name="_GoBack"/>
      <w:bookmarkEnd w:id="0"/>
      <w:r w:rsidR="00985BD9">
        <w:rPr>
          <w:rFonts w:ascii="Times New Roman" w:hAnsi="Times New Roman" w:cs="Times New Roman"/>
          <w:sz w:val="23"/>
          <w:szCs w:val="23"/>
        </w:rPr>
        <w:t>liquidity.</w:t>
      </w:r>
    </w:p>
    <w:p w14:paraId="77130693" w14:textId="5DFE877E" w:rsidR="00251738" w:rsidRDefault="00985BD9" w:rsidP="002779B7">
      <w:pPr>
        <w:pStyle w:val="NoSpacing"/>
        <w:rPr>
          <w:rFonts w:ascii="Times New Roman" w:hAnsi="Times New Roman" w:cs="Times New Roman"/>
          <w:sz w:val="23"/>
          <w:szCs w:val="23"/>
        </w:rPr>
      </w:pPr>
      <w:r>
        <w:rPr>
          <w:rFonts w:ascii="Times New Roman" w:hAnsi="Times New Roman" w:cs="Times New Roman"/>
          <w:sz w:val="23"/>
          <w:szCs w:val="23"/>
        </w:rPr>
        <w:t xml:space="preserve">  </w:t>
      </w:r>
    </w:p>
    <w:p w14:paraId="39A6C4A3" w14:textId="1C8F8407" w:rsidR="00EE30E7" w:rsidRDefault="00EE30E7" w:rsidP="00EE30E7">
      <w:pPr>
        <w:pStyle w:val="NoSpacing"/>
        <w:rPr>
          <w:rFonts w:ascii="Times New Roman" w:hAnsi="Times New Roman" w:cs="Times New Roman"/>
          <w:sz w:val="23"/>
          <w:szCs w:val="23"/>
        </w:rPr>
      </w:pPr>
      <w:r>
        <w:rPr>
          <w:rFonts w:ascii="Times New Roman" w:hAnsi="Times New Roman" w:cs="Times New Roman"/>
          <w:sz w:val="23"/>
          <w:szCs w:val="23"/>
        </w:rPr>
        <w:tab/>
        <w:t xml:space="preserve">The proposal effectively would require a portion of our balance sheet to be devoted to </w:t>
      </w:r>
      <w:r w:rsidR="00E5095D">
        <w:rPr>
          <w:rFonts w:ascii="Times New Roman" w:hAnsi="Times New Roman" w:cs="Times New Roman"/>
          <w:sz w:val="23"/>
          <w:szCs w:val="23"/>
        </w:rPr>
        <w:t xml:space="preserve">long-term </w:t>
      </w:r>
      <w:r>
        <w:rPr>
          <w:rFonts w:ascii="Times New Roman" w:hAnsi="Times New Roman" w:cs="Times New Roman"/>
          <w:sz w:val="23"/>
          <w:szCs w:val="23"/>
        </w:rPr>
        <w:t xml:space="preserve">home mortgage loans </w:t>
      </w:r>
      <w:r w:rsidR="00E5095D">
        <w:rPr>
          <w:rFonts w:ascii="Times New Roman" w:hAnsi="Times New Roman" w:cs="Times New Roman"/>
          <w:sz w:val="23"/>
          <w:szCs w:val="23"/>
        </w:rPr>
        <w:t xml:space="preserve">(meaning a term to maturity of five (5) years or greater) </w:t>
      </w:r>
      <w:r>
        <w:rPr>
          <w:rFonts w:ascii="Times New Roman" w:hAnsi="Times New Roman" w:cs="Times New Roman"/>
          <w:sz w:val="23"/>
          <w:szCs w:val="23"/>
        </w:rPr>
        <w:t>as a condition of remaining a</w:t>
      </w:r>
      <w:r w:rsidR="00E5095D">
        <w:rPr>
          <w:rFonts w:ascii="Times New Roman" w:hAnsi="Times New Roman" w:cs="Times New Roman"/>
          <w:sz w:val="23"/>
          <w:szCs w:val="23"/>
        </w:rPr>
        <w:t>n</w:t>
      </w:r>
      <w:r>
        <w:rPr>
          <w:rFonts w:ascii="Times New Roman" w:hAnsi="Times New Roman" w:cs="Times New Roman"/>
          <w:sz w:val="23"/>
          <w:szCs w:val="23"/>
        </w:rPr>
        <w:t xml:space="preserve"> FHLB </w:t>
      </w:r>
      <w:r w:rsidR="00E5095D">
        <w:rPr>
          <w:rFonts w:ascii="Times New Roman" w:hAnsi="Times New Roman" w:cs="Times New Roman"/>
          <w:sz w:val="23"/>
          <w:szCs w:val="23"/>
        </w:rPr>
        <w:t xml:space="preserve">of </w:t>
      </w:r>
      <w:r w:rsidR="00A34239">
        <w:rPr>
          <w:rFonts w:ascii="Times New Roman" w:hAnsi="Times New Roman" w:cs="Times New Roman"/>
          <w:sz w:val="23"/>
          <w:szCs w:val="23"/>
        </w:rPr>
        <w:t>Seattle</w:t>
      </w:r>
      <w:r w:rsidR="00E5095D">
        <w:rPr>
          <w:rFonts w:ascii="Times New Roman" w:hAnsi="Times New Roman" w:cs="Times New Roman"/>
          <w:sz w:val="23"/>
          <w:szCs w:val="23"/>
        </w:rPr>
        <w:t xml:space="preserve"> </w:t>
      </w:r>
      <w:r>
        <w:rPr>
          <w:rFonts w:ascii="Times New Roman" w:hAnsi="Times New Roman" w:cs="Times New Roman"/>
          <w:sz w:val="23"/>
          <w:szCs w:val="23"/>
        </w:rPr>
        <w:t xml:space="preserve">member. </w:t>
      </w:r>
      <w:r w:rsidR="004C4642">
        <w:rPr>
          <w:rFonts w:ascii="Times New Roman" w:hAnsi="Times New Roman" w:cs="Times New Roman"/>
          <w:sz w:val="23"/>
          <w:szCs w:val="23"/>
        </w:rPr>
        <w:t xml:space="preserve"> </w:t>
      </w:r>
      <w:r>
        <w:rPr>
          <w:rFonts w:ascii="Times New Roman" w:hAnsi="Times New Roman" w:cs="Times New Roman"/>
          <w:sz w:val="23"/>
          <w:szCs w:val="23"/>
        </w:rPr>
        <w:t xml:space="preserve">Even if we meet the proposed threshold today, we would need to manage our balance sheet with the proposed requirements in mind going forward.  Future </w:t>
      </w:r>
      <w:r>
        <w:rPr>
          <w:rFonts w:ascii="Times New Roman" w:hAnsi="Times New Roman" w:cs="Times New Roman"/>
          <w:sz w:val="23"/>
          <w:szCs w:val="23"/>
        </w:rPr>
        <w:lastRenderedPageBreak/>
        <w:t xml:space="preserve">decisions regarding our asset allocation would need to bear them in mind.  Our asset allocation potentially </w:t>
      </w:r>
      <w:r w:rsidR="004C4642">
        <w:rPr>
          <w:rFonts w:ascii="Times New Roman" w:hAnsi="Times New Roman" w:cs="Times New Roman"/>
          <w:sz w:val="23"/>
          <w:szCs w:val="23"/>
        </w:rPr>
        <w:t>c</w:t>
      </w:r>
      <w:r>
        <w:rPr>
          <w:rFonts w:ascii="Times New Roman" w:hAnsi="Times New Roman" w:cs="Times New Roman"/>
          <w:sz w:val="23"/>
          <w:szCs w:val="23"/>
        </w:rPr>
        <w:t xml:space="preserve">ould become over-invested in housing related assets at the expense of </w:t>
      </w:r>
      <w:r w:rsidR="004C4642">
        <w:rPr>
          <w:rFonts w:ascii="Times New Roman" w:hAnsi="Times New Roman" w:cs="Times New Roman"/>
          <w:sz w:val="23"/>
          <w:szCs w:val="23"/>
        </w:rPr>
        <w:t xml:space="preserve">consumer loans, </w:t>
      </w:r>
      <w:r>
        <w:rPr>
          <w:rFonts w:ascii="Times New Roman" w:hAnsi="Times New Roman" w:cs="Times New Roman"/>
          <w:sz w:val="23"/>
          <w:szCs w:val="23"/>
        </w:rPr>
        <w:t>business l</w:t>
      </w:r>
      <w:r w:rsidR="004C4642">
        <w:rPr>
          <w:rFonts w:ascii="Times New Roman" w:hAnsi="Times New Roman" w:cs="Times New Roman"/>
          <w:sz w:val="23"/>
          <w:szCs w:val="23"/>
        </w:rPr>
        <w:t>oans or</w:t>
      </w:r>
      <w:r>
        <w:rPr>
          <w:rFonts w:ascii="Times New Roman" w:hAnsi="Times New Roman" w:cs="Times New Roman"/>
          <w:sz w:val="23"/>
          <w:szCs w:val="23"/>
        </w:rPr>
        <w:t xml:space="preserve"> other asset classes.  </w:t>
      </w:r>
      <w:r w:rsidR="004C4642">
        <w:rPr>
          <w:rFonts w:ascii="Times New Roman" w:hAnsi="Times New Roman" w:cs="Times New Roman"/>
          <w:sz w:val="23"/>
          <w:szCs w:val="23"/>
        </w:rPr>
        <w:t xml:space="preserve">This might also unduly expose us to the interest rate risk associated with holding long-term, fixed-rate mortgage loans.  </w:t>
      </w:r>
      <w:r w:rsidR="00A34239">
        <w:rPr>
          <w:rFonts w:ascii="Times New Roman" w:hAnsi="Times New Roman" w:cs="Times New Roman"/>
          <w:sz w:val="23"/>
          <w:szCs w:val="23"/>
        </w:rPr>
        <w:t>This could be especially problematic in our area of service which has many rural aspects.</w:t>
      </w:r>
    </w:p>
    <w:p w14:paraId="31CC5697" w14:textId="77777777" w:rsidR="002779B7" w:rsidRDefault="002779B7" w:rsidP="002779B7">
      <w:pPr>
        <w:pStyle w:val="NoSpacing"/>
        <w:rPr>
          <w:rFonts w:ascii="Times New Roman" w:hAnsi="Times New Roman" w:cs="Times New Roman"/>
          <w:sz w:val="23"/>
          <w:szCs w:val="23"/>
        </w:rPr>
      </w:pPr>
    </w:p>
    <w:p w14:paraId="4C0F518F" w14:textId="57903F6D" w:rsidR="004C4642" w:rsidRDefault="004C4642" w:rsidP="00E61CDD">
      <w:pPr>
        <w:pStyle w:val="NoSpacing"/>
        <w:rPr>
          <w:rFonts w:ascii="Times New Roman" w:hAnsi="Times New Roman" w:cs="Times New Roman"/>
          <w:sz w:val="23"/>
          <w:szCs w:val="23"/>
        </w:rPr>
      </w:pPr>
      <w:r>
        <w:rPr>
          <w:rFonts w:ascii="Times New Roman" w:hAnsi="Times New Roman" w:cs="Times New Roman"/>
          <w:sz w:val="23"/>
          <w:szCs w:val="23"/>
        </w:rPr>
        <w:tab/>
        <w:t xml:space="preserve">We are also concerned about the proposed rule’s disparate treatment of credit unions and community banks.  While the proposal would require all credit unions </w:t>
      </w:r>
      <w:r w:rsidR="00E5095D">
        <w:rPr>
          <w:rFonts w:ascii="Times New Roman" w:hAnsi="Times New Roman" w:cs="Times New Roman"/>
          <w:sz w:val="23"/>
          <w:szCs w:val="23"/>
        </w:rPr>
        <w:t xml:space="preserve">maintain </w:t>
      </w:r>
      <w:r>
        <w:rPr>
          <w:rFonts w:ascii="Times New Roman" w:hAnsi="Times New Roman" w:cs="Times New Roman"/>
          <w:sz w:val="23"/>
          <w:szCs w:val="23"/>
        </w:rPr>
        <w:t xml:space="preserve">at least 10 percent of their total assets in </w:t>
      </w:r>
      <w:r w:rsidR="00E5095D">
        <w:rPr>
          <w:rFonts w:ascii="Times New Roman" w:hAnsi="Times New Roman" w:cs="Times New Roman"/>
          <w:sz w:val="23"/>
          <w:szCs w:val="23"/>
        </w:rPr>
        <w:t xml:space="preserve">residential </w:t>
      </w:r>
      <w:r>
        <w:rPr>
          <w:rFonts w:ascii="Times New Roman" w:hAnsi="Times New Roman" w:cs="Times New Roman"/>
          <w:sz w:val="23"/>
          <w:szCs w:val="23"/>
        </w:rPr>
        <w:t xml:space="preserve">mortgage loans, only banks with assets above $1.108 </w:t>
      </w:r>
      <w:r w:rsidR="00B84831">
        <w:rPr>
          <w:rFonts w:ascii="Times New Roman" w:hAnsi="Times New Roman" w:cs="Times New Roman"/>
          <w:sz w:val="23"/>
          <w:szCs w:val="23"/>
        </w:rPr>
        <w:t xml:space="preserve">billion </w:t>
      </w:r>
      <w:r>
        <w:rPr>
          <w:rFonts w:ascii="Times New Roman" w:hAnsi="Times New Roman" w:cs="Times New Roman"/>
          <w:sz w:val="23"/>
          <w:szCs w:val="23"/>
        </w:rPr>
        <w:t xml:space="preserve">would be subject to the same </w:t>
      </w:r>
      <w:r w:rsidR="00E5095D">
        <w:rPr>
          <w:rFonts w:ascii="Times New Roman" w:hAnsi="Times New Roman" w:cs="Times New Roman"/>
          <w:sz w:val="23"/>
          <w:szCs w:val="23"/>
        </w:rPr>
        <w:t xml:space="preserve">on-going </w:t>
      </w:r>
      <w:r>
        <w:rPr>
          <w:rFonts w:ascii="Times New Roman" w:hAnsi="Times New Roman" w:cs="Times New Roman"/>
          <w:sz w:val="23"/>
          <w:szCs w:val="23"/>
        </w:rPr>
        <w:t xml:space="preserve">requirement.  </w:t>
      </w:r>
      <w:r w:rsidR="00C745C0">
        <w:rPr>
          <w:rFonts w:ascii="Times New Roman" w:hAnsi="Times New Roman" w:cs="Times New Roman"/>
          <w:sz w:val="23"/>
          <w:szCs w:val="23"/>
        </w:rPr>
        <w:t>S</w:t>
      </w:r>
      <w:r>
        <w:rPr>
          <w:rFonts w:ascii="Times New Roman" w:hAnsi="Times New Roman" w:cs="Times New Roman"/>
          <w:sz w:val="23"/>
          <w:szCs w:val="23"/>
        </w:rPr>
        <w:t>maller banks, designated as community financial institutions,</w:t>
      </w:r>
      <w:r w:rsidR="00B84831">
        <w:rPr>
          <w:rFonts w:ascii="Times New Roman" w:hAnsi="Times New Roman" w:cs="Times New Roman"/>
          <w:sz w:val="23"/>
          <w:szCs w:val="23"/>
        </w:rPr>
        <w:t xml:space="preserve"> </w:t>
      </w:r>
      <w:r w:rsidR="00ED67E2">
        <w:rPr>
          <w:rFonts w:ascii="Times New Roman" w:hAnsi="Times New Roman" w:cs="Times New Roman"/>
          <w:sz w:val="23"/>
          <w:szCs w:val="23"/>
        </w:rPr>
        <w:t xml:space="preserve">are not subject to the 10% test and thus requiring credit unions to continually satisfy this 10% requirement </w:t>
      </w:r>
      <w:r w:rsidR="00B84831">
        <w:rPr>
          <w:rFonts w:ascii="Times New Roman" w:hAnsi="Times New Roman" w:cs="Times New Roman"/>
          <w:sz w:val="23"/>
          <w:szCs w:val="23"/>
        </w:rPr>
        <w:t>would be fundamentally unfair</w:t>
      </w:r>
      <w:r w:rsidR="00C745C0">
        <w:rPr>
          <w:rFonts w:ascii="Times New Roman" w:hAnsi="Times New Roman" w:cs="Times New Roman"/>
          <w:sz w:val="23"/>
          <w:szCs w:val="23"/>
        </w:rPr>
        <w:t xml:space="preserve"> and would disadvantage smaller credit unions in particular</w:t>
      </w:r>
      <w:r w:rsidR="00B84831">
        <w:rPr>
          <w:rFonts w:ascii="Times New Roman" w:hAnsi="Times New Roman" w:cs="Times New Roman"/>
          <w:sz w:val="23"/>
          <w:szCs w:val="23"/>
        </w:rPr>
        <w:t>.</w:t>
      </w:r>
      <w:r>
        <w:rPr>
          <w:rFonts w:ascii="Times New Roman" w:hAnsi="Times New Roman" w:cs="Times New Roman"/>
          <w:sz w:val="23"/>
          <w:szCs w:val="23"/>
        </w:rPr>
        <w:t xml:space="preserve">   </w:t>
      </w:r>
    </w:p>
    <w:p w14:paraId="57D35C1D" w14:textId="77777777" w:rsidR="004C4642" w:rsidRDefault="004C4642" w:rsidP="00E61CDD">
      <w:pPr>
        <w:pStyle w:val="NoSpacing"/>
        <w:rPr>
          <w:rFonts w:ascii="Times New Roman" w:hAnsi="Times New Roman" w:cs="Times New Roman"/>
          <w:sz w:val="23"/>
          <w:szCs w:val="23"/>
        </w:rPr>
      </w:pPr>
    </w:p>
    <w:p w14:paraId="51A56A60" w14:textId="04A82168" w:rsidR="00DA2B07" w:rsidRDefault="00B85F6B" w:rsidP="009F22CA">
      <w:pPr>
        <w:pStyle w:val="NoSpacing"/>
        <w:rPr>
          <w:rFonts w:ascii="Times New Roman" w:hAnsi="Times New Roman" w:cs="Times New Roman"/>
          <w:sz w:val="23"/>
          <w:szCs w:val="23"/>
        </w:rPr>
      </w:pPr>
      <w:r>
        <w:rPr>
          <w:rFonts w:ascii="Times New Roman" w:hAnsi="Times New Roman" w:cs="Times New Roman"/>
          <w:sz w:val="23"/>
          <w:szCs w:val="23"/>
        </w:rPr>
        <w:tab/>
      </w:r>
      <w:r w:rsidR="006762D2">
        <w:rPr>
          <w:rFonts w:ascii="Times New Roman" w:hAnsi="Times New Roman" w:cs="Times New Roman"/>
          <w:sz w:val="23"/>
          <w:szCs w:val="23"/>
        </w:rPr>
        <w:t xml:space="preserve">We also are very concerned </w:t>
      </w:r>
      <w:r w:rsidR="001E4DA9">
        <w:rPr>
          <w:rFonts w:ascii="Times New Roman" w:hAnsi="Times New Roman" w:cs="Times New Roman"/>
          <w:sz w:val="23"/>
          <w:szCs w:val="23"/>
        </w:rPr>
        <w:t>this proposal could lead to the politicization of FHLB membership.  I</w:t>
      </w:r>
      <w:r w:rsidR="00DF5C32">
        <w:rPr>
          <w:rFonts w:ascii="Times New Roman" w:hAnsi="Times New Roman" w:cs="Times New Roman"/>
          <w:sz w:val="23"/>
          <w:szCs w:val="23"/>
        </w:rPr>
        <w:t xml:space="preserve">f </w:t>
      </w:r>
      <w:r w:rsidR="00183B3B">
        <w:rPr>
          <w:rFonts w:ascii="Times New Roman" w:hAnsi="Times New Roman" w:cs="Times New Roman"/>
          <w:sz w:val="23"/>
          <w:szCs w:val="23"/>
        </w:rPr>
        <w:t xml:space="preserve">the FHFA can </w:t>
      </w:r>
      <w:r w:rsidR="004005F5">
        <w:rPr>
          <w:rFonts w:ascii="Times New Roman" w:hAnsi="Times New Roman" w:cs="Times New Roman"/>
          <w:sz w:val="23"/>
          <w:szCs w:val="23"/>
        </w:rPr>
        <w:t xml:space="preserve">require </w:t>
      </w:r>
      <w:r w:rsidR="00183B3B">
        <w:rPr>
          <w:rFonts w:ascii="Times New Roman" w:hAnsi="Times New Roman" w:cs="Times New Roman"/>
          <w:sz w:val="23"/>
          <w:szCs w:val="23"/>
        </w:rPr>
        <w:t>ongoing eligibility requirements</w:t>
      </w:r>
      <w:r w:rsidR="00931412">
        <w:rPr>
          <w:rFonts w:ascii="Times New Roman" w:hAnsi="Times New Roman" w:cs="Times New Roman"/>
          <w:sz w:val="23"/>
          <w:szCs w:val="23"/>
        </w:rPr>
        <w:t xml:space="preserve"> for members</w:t>
      </w:r>
      <w:r w:rsidR="00A41C1C">
        <w:rPr>
          <w:rFonts w:ascii="Times New Roman" w:hAnsi="Times New Roman" w:cs="Times New Roman"/>
          <w:sz w:val="23"/>
          <w:szCs w:val="23"/>
        </w:rPr>
        <w:t>, n</w:t>
      </w:r>
      <w:r w:rsidR="00E61CDD">
        <w:rPr>
          <w:rFonts w:ascii="Times New Roman" w:hAnsi="Times New Roman" w:cs="Times New Roman"/>
          <w:sz w:val="23"/>
          <w:szCs w:val="23"/>
        </w:rPr>
        <w:t xml:space="preserve">othing would prevent </w:t>
      </w:r>
      <w:r w:rsidR="00931412">
        <w:rPr>
          <w:rFonts w:ascii="Times New Roman" w:hAnsi="Times New Roman" w:cs="Times New Roman"/>
          <w:sz w:val="23"/>
          <w:szCs w:val="23"/>
        </w:rPr>
        <w:t xml:space="preserve">it </w:t>
      </w:r>
      <w:r w:rsidR="00E61CDD">
        <w:rPr>
          <w:rFonts w:ascii="Times New Roman" w:hAnsi="Times New Roman" w:cs="Times New Roman"/>
          <w:sz w:val="23"/>
          <w:szCs w:val="23"/>
        </w:rPr>
        <w:t>from increasing those thresholds</w:t>
      </w:r>
      <w:r w:rsidR="00931412">
        <w:rPr>
          <w:rFonts w:ascii="Times New Roman" w:hAnsi="Times New Roman" w:cs="Times New Roman"/>
          <w:sz w:val="23"/>
          <w:szCs w:val="23"/>
        </w:rPr>
        <w:t>,</w:t>
      </w:r>
      <w:r w:rsidR="00E61CDD">
        <w:rPr>
          <w:rFonts w:ascii="Times New Roman" w:hAnsi="Times New Roman" w:cs="Times New Roman"/>
          <w:sz w:val="23"/>
          <w:szCs w:val="23"/>
        </w:rPr>
        <w:t xml:space="preserve"> or imposing </w:t>
      </w:r>
      <w:r w:rsidR="006762D2">
        <w:rPr>
          <w:rFonts w:ascii="Times New Roman" w:hAnsi="Times New Roman" w:cs="Times New Roman"/>
          <w:sz w:val="23"/>
          <w:szCs w:val="23"/>
        </w:rPr>
        <w:t xml:space="preserve">entirely </w:t>
      </w:r>
      <w:r w:rsidR="00E61CDD">
        <w:rPr>
          <w:rFonts w:ascii="Times New Roman" w:hAnsi="Times New Roman" w:cs="Times New Roman"/>
          <w:sz w:val="23"/>
          <w:szCs w:val="23"/>
        </w:rPr>
        <w:t>new requirements</w:t>
      </w:r>
      <w:r w:rsidR="00931412">
        <w:rPr>
          <w:rFonts w:ascii="Times New Roman" w:hAnsi="Times New Roman" w:cs="Times New Roman"/>
          <w:sz w:val="23"/>
          <w:szCs w:val="23"/>
        </w:rPr>
        <w:t>,</w:t>
      </w:r>
      <w:r w:rsidR="00183B3B">
        <w:rPr>
          <w:rFonts w:ascii="Times New Roman" w:hAnsi="Times New Roman" w:cs="Times New Roman"/>
          <w:sz w:val="23"/>
          <w:szCs w:val="23"/>
        </w:rPr>
        <w:t xml:space="preserve"> </w:t>
      </w:r>
      <w:r w:rsidR="006762D2">
        <w:rPr>
          <w:rFonts w:ascii="Times New Roman" w:hAnsi="Times New Roman" w:cs="Times New Roman"/>
          <w:sz w:val="23"/>
          <w:szCs w:val="23"/>
        </w:rPr>
        <w:t>in the future</w:t>
      </w:r>
      <w:r w:rsidR="00183B3B">
        <w:rPr>
          <w:rFonts w:ascii="Times New Roman" w:hAnsi="Times New Roman" w:cs="Times New Roman"/>
          <w:sz w:val="23"/>
          <w:szCs w:val="23"/>
        </w:rPr>
        <w:t>.  This proposal might simply be the first of many such eligibility requirements imposed upon FHLB members,</w:t>
      </w:r>
      <w:r w:rsidR="00183B3B" w:rsidRPr="00183B3B">
        <w:rPr>
          <w:rFonts w:ascii="Times New Roman" w:hAnsi="Times New Roman" w:cs="Times New Roman"/>
          <w:sz w:val="23"/>
          <w:szCs w:val="23"/>
        </w:rPr>
        <w:t xml:space="preserve"> </w:t>
      </w:r>
      <w:r w:rsidR="00183B3B">
        <w:rPr>
          <w:rFonts w:ascii="Times New Roman" w:hAnsi="Times New Roman" w:cs="Times New Roman"/>
          <w:sz w:val="23"/>
          <w:szCs w:val="23"/>
        </w:rPr>
        <w:t>purportedly in an effort to ensure a sufficient housing finance nexus is maintained at all times by member</w:t>
      </w:r>
      <w:r w:rsidR="00333890">
        <w:rPr>
          <w:rFonts w:ascii="Times New Roman" w:hAnsi="Times New Roman" w:cs="Times New Roman"/>
          <w:sz w:val="23"/>
          <w:szCs w:val="23"/>
        </w:rPr>
        <w:t>s</w:t>
      </w:r>
      <w:r w:rsidR="00183B3B">
        <w:rPr>
          <w:rFonts w:ascii="Times New Roman" w:hAnsi="Times New Roman" w:cs="Times New Roman"/>
          <w:sz w:val="23"/>
          <w:szCs w:val="23"/>
        </w:rPr>
        <w:t xml:space="preserve">. </w:t>
      </w:r>
      <w:r w:rsidR="00333890">
        <w:rPr>
          <w:rFonts w:ascii="Times New Roman" w:hAnsi="Times New Roman" w:cs="Times New Roman"/>
          <w:sz w:val="23"/>
          <w:szCs w:val="23"/>
        </w:rPr>
        <w:t xml:space="preserve"> The FHFA director is a political position, appointed by the President and confirmed by the U.S. Senate.  </w:t>
      </w:r>
      <w:r w:rsidR="00DF5C32">
        <w:rPr>
          <w:rFonts w:ascii="Times New Roman" w:hAnsi="Times New Roman" w:cs="Times New Roman"/>
          <w:sz w:val="23"/>
          <w:szCs w:val="23"/>
        </w:rPr>
        <w:t xml:space="preserve">What would prevent </w:t>
      </w:r>
      <w:r w:rsidR="00333890">
        <w:rPr>
          <w:rFonts w:ascii="Times New Roman" w:hAnsi="Times New Roman" w:cs="Times New Roman"/>
          <w:sz w:val="23"/>
          <w:szCs w:val="23"/>
        </w:rPr>
        <w:t xml:space="preserve">a future </w:t>
      </w:r>
      <w:r w:rsidR="00DF5C32">
        <w:rPr>
          <w:rFonts w:ascii="Times New Roman" w:hAnsi="Times New Roman" w:cs="Times New Roman"/>
          <w:sz w:val="23"/>
          <w:szCs w:val="23"/>
        </w:rPr>
        <w:t>FHFA</w:t>
      </w:r>
      <w:r w:rsidR="00333890">
        <w:rPr>
          <w:rFonts w:ascii="Times New Roman" w:hAnsi="Times New Roman" w:cs="Times New Roman"/>
          <w:sz w:val="23"/>
          <w:szCs w:val="23"/>
        </w:rPr>
        <w:t xml:space="preserve"> </w:t>
      </w:r>
      <w:r w:rsidR="00DF5C32">
        <w:rPr>
          <w:rFonts w:ascii="Times New Roman" w:hAnsi="Times New Roman" w:cs="Times New Roman"/>
          <w:sz w:val="23"/>
          <w:szCs w:val="23"/>
        </w:rPr>
        <w:t xml:space="preserve">director from requiring FHLB members to hold </w:t>
      </w:r>
      <w:r w:rsidR="004005F5">
        <w:rPr>
          <w:rFonts w:ascii="Times New Roman" w:hAnsi="Times New Roman" w:cs="Times New Roman"/>
          <w:sz w:val="23"/>
          <w:szCs w:val="23"/>
        </w:rPr>
        <w:t xml:space="preserve">yet </w:t>
      </w:r>
      <w:r w:rsidR="00DF5C32">
        <w:rPr>
          <w:rFonts w:ascii="Times New Roman" w:hAnsi="Times New Roman" w:cs="Times New Roman"/>
          <w:sz w:val="23"/>
          <w:szCs w:val="23"/>
        </w:rPr>
        <w:t xml:space="preserve">more housing loans or other types of assets on their balance sheets </w:t>
      </w:r>
      <w:r w:rsidR="004005F5">
        <w:rPr>
          <w:rFonts w:ascii="Times New Roman" w:hAnsi="Times New Roman" w:cs="Times New Roman"/>
          <w:sz w:val="23"/>
          <w:szCs w:val="23"/>
        </w:rPr>
        <w:t xml:space="preserve">in order to achieve a </w:t>
      </w:r>
      <w:r w:rsidR="006762D2">
        <w:rPr>
          <w:rFonts w:ascii="Times New Roman" w:hAnsi="Times New Roman" w:cs="Times New Roman"/>
          <w:sz w:val="23"/>
          <w:szCs w:val="23"/>
        </w:rPr>
        <w:t xml:space="preserve">certain </w:t>
      </w:r>
      <w:r w:rsidR="00DF5C32">
        <w:rPr>
          <w:rFonts w:ascii="Times New Roman" w:hAnsi="Times New Roman" w:cs="Times New Roman"/>
          <w:sz w:val="23"/>
          <w:szCs w:val="23"/>
        </w:rPr>
        <w:t>political agenda</w:t>
      </w:r>
      <w:r w:rsidR="004005F5">
        <w:rPr>
          <w:rFonts w:ascii="Times New Roman" w:hAnsi="Times New Roman" w:cs="Times New Roman"/>
          <w:sz w:val="23"/>
          <w:szCs w:val="23"/>
        </w:rPr>
        <w:t xml:space="preserve">?  </w:t>
      </w:r>
      <w:r w:rsidR="006762D2">
        <w:rPr>
          <w:rFonts w:ascii="Times New Roman" w:hAnsi="Times New Roman" w:cs="Times New Roman"/>
          <w:sz w:val="23"/>
          <w:szCs w:val="23"/>
        </w:rPr>
        <w:t xml:space="preserve">Such fears are not unfounded.  Past Administrations from both political parties </w:t>
      </w:r>
      <w:r w:rsidR="001E4DA9">
        <w:rPr>
          <w:rFonts w:ascii="Times New Roman" w:hAnsi="Times New Roman" w:cs="Times New Roman"/>
          <w:sz w:val="23"/>
          <w:szCs w:val="23"/>
        </w:rPr>
        <w:t xml:space="preserve">increased </w:t>
      </w:r>
      <w:r w:rsidR="006762D2">
        <w:rPr>
          <w:rFonts w:ascii="Times New Roman" w:hAnsi="Times New Roman" w:cs="Times New Roman"/>
          <w:sz w:val="23"/>
          <w:szCs w:val="23"/>
        </w:rPr>
        <w:t>housing goals for Fannie Mae and Freddie Mac</w:t>
      </w:r>
      <w:r w:rsidR="00DF5C32">
        <w:rPr>
          <w:rFonts w:ascii="Times New Roman" w:hAnsi="Times New Roman" w:cs="Times New Roman"/>
          <w:sz w:val="23"/>
          <w:szCs w:val="23"/>
        </w:rPr>
        <w:t xml:space="preserve"> </w:t>
      </w:r>
      <w:r w:rsidR="006762D2">
        <w:rPr>
          <w:rFonts w:ascii="Times New Roman" w:hAnsi="Times New Roman" w:cs="Times New Roman"/>
          <w:sz w:val="23"/>
          <w:szCs w:val="23"/>
        </w:rPr>
        <w:t xml:space="preserve">in an effort to increase </w:t>
      </w:r>
      <w:r w:rsidR="001E4DA9">
        <w:rPr>
          <w:rFonts w:ascii="Times New Roman" w:hAnsi="Times New Roman" w:cs="Times New Roman"/>
          <w:sz w:val="23"/>
          <w:szCs w:val="23"/>
        </w:rPr>
        <w:t xml:space="preserve">the level of </w:t>
      </w:r>
      <w:r w:rsidR="006762D2">
        <w:rPr>
          <w:rFonts w:ascii="Times New Roman" w:hAnsi="Times New Roman" w:cs="Times New Roman"/>
          <w:sz w:val="23"/>
          <w:szCs w:val="23"/>
        </w:rPr>
        <w:t>homeownership</w:t>
      </w:r>
      <w:r w:rsidR="00DF5C32">
        <w:rPr>
          <w:rFonts w:ascii="Times New Roman" w:hAnsi="Times New Roman" w:cs="Times New Roman"/>
          <w:sz w:val="23"/>
          <w:szCs w:val="23"/>
        </w:rPr>
        <w:t xml:space="preserve"> </w:t>
      </w:r>
      <w:r w:rsidR="006762D2">
        <w:rPr>
          <w:rFonts w:ascii="Times New Roman" w:hAnsi="Times New Roman" w:cs="Times New Roman"/>
          <w:sz w:val="23"/>
          <w:szCs w:val="23"/>
        </w:rPr>
        <w:t xml:space="preserve">and serve </w:t>
      </w:r>
      <w:r w:rsidR="001E4DA9">
        <w:rPr>
          <w:rFonts w:ascii="Times New Roman" w:hAnsi="Times New Roman" w:cs="Times New Roman"/>
          <w:sz w:val="23"/>
          <w:szCs w:val="23"/>
        </w:rPr>
        <w:t xml:space="preserve">politically favored </w:t>
      </w:r>
      <w:r w:rsidR="006762D2">
        <w:rPr>
          <w:rFonts w:ascii="Times New Roman" w:hAnsi="Times New Roman" w:cs="Times New Roman"/>
          <w:sz w:val="23"/>
          <w:szCs w:val="23"/>
        </w:rPr>
        <w:t>constituencies, with disastrous results.</w:t>
      </w:r>
    </w:p>
    <w:p w14:paraId="465AB95A" w14:textId="22416860" w:rsidR="00FA478A" w:rsidRDefault="005941E4" w:rsidP="00BA0D4F">
      <w:pPr>
        <w:pStyle w:val="NoSpacing"/>
        <w:rPr>
          <w:rFonts w:ascii="Times New Roman" w:hAnsi="Times New Roman" w:cs="Times New Roman"/>
          <w:sz w:val="23"/>
          <w:szCs w:val="23"/>
        </w:rPr>
      </w:pPr>
      <w:r>
        <w:rPr>
          <w:rFonts w:ascii="Times New Roman" w:hAnsi="Times New Roman" w:cs="Times New Roman"/>
          <w:sz w:val="23"/>
          <w:szCs w:val="23"/>
        </w:rPr>
        <w:t xml:space="preserve"> </w:t>
      </w:r>
    </w:p>
    <w:p w14:paraId="125F61C7" w14:textId="77777777" w:rsidR="00FA478A" w:rsidRDefault="00FA478A" w:rsidP="00BA0D4F">
      <w:pPr>
        <w:pStyle w:val="NoSpacing"/>
        <w:rPr>
          <w:rFonts w:ascii="Times New Roman" w:hAnsi="Times New Roman" w:cs="Times New Roman"/>
          <w:sz w:val="23"/>
          <w:szCs w:val="23"/>
        </w:rPr>
      </w:pPr>
    </w:p>
    <w:p w14:paraId="4842907A" w14:textId="373A091D" w:rsidR="00215A58" w:rsidRPr="00215A58" w:rsidRDefault="00B85F6B" w:rsidP="00215A58">
      <w:pPr>
        <w:pStyle w:val="NoSpacing"/>
        <w:rPr>
          <w:rFonts w:ascii="Times New Roman" w:hAnsi="Times New Roman" w:cs="Times New Roman"/>
          <w:sz w:val="23"/>
          <w:szCs w:val="23"/>
        </w:rPr>
      </w:pPr>
      <w:r>
        <w:rPr>
          <w:rFonts w:ascii="Times New Roman" w:hAnsi="Times New Roman" w:cs="Times New Roman"/>
          <w:sz w:val="23"/>
          <w:szCs w:val="23"/>
        </w:rPr>
        <w:tab/>
      </w:r>
      <w:r w:rsidR="005941E4">
        <w:rPr>
          <w:rFonts w:ascii="Times New Roman" w:hAnsi="Times New Roman" w:cs="Times New Roman"/>
          <w:sz w:val="23"/>
          <w:szCs w:val="23"/>
        </w:rPr>
        <w:t>In conclusion</w:t>
      </w:r>
      <w:r w:rsidR="00B41362">
        <w:rPr>
          <w:rFonts w:ascii="Times New Roman" w:hAnsi="Times New Roman" w:cs="Times New Roman"/>
          <w:sz w:val="23"/>
          <w:szCs w:val="23"/>
        </w:rPr>
        <w:t xml:space="preserve">, </w:t>
      </w:r>
      <w:r w:rsidR="00F6653D">
        <w:rPr>
          <w:rFonts w:ascii="Times New Roman" w:hAnsi="Times New Roman" w:cs="Times New Roman"/>
          <w:sz w:val="23"/>
          <w:szCs w:val="23"/>
        </w:rPr>
        <w:t xml:space="preserve">we view </w:t>
      </w:r>
      <w:r w:rsidR="00B41362">
        <w:rPr>
          <w:rFonts w:ascii="Times New Roman" w:hAnsi="Times New Roman" w:cs="Times New Roman"/>
          <w:sz w:val="23"/>
          <w:szCs w:val="23"/>
        </w:rPr>
        <w:t>t</w:t>
      </w:r>
      <w:r w:rsidR="00923D0D">
        <w:rPr>
          <w:rFonts w:ascii="Times New Roman" w:hAnsi="Times New Roman" w:cs="Times New Roman"/>
          <w:sz w:val="23"/>
          <w:szCs w:val="23"/>
        </w:rPr>
        <w:t>he FHLB o</w:t>
      </w:r>
      <w:r w:rsidR="00B41362">
        <w:rPr>
          <w:rFonts w:ascii="Times New Roman" w:hAnsi="Times New Roman" w:cs="Times New Roman"/>
          <w:sz w:val="23"/>
          <w:szCs w:val="23"/>
        </w:rPr>
        <w:t xml:space="preserve">f </w:t>
      </w:r>
      <w:r w:rsidR="00A34239">
        <w:rPr>
          <w:rFonts w:ascii="Times New Roman" w:hAnsi="Times New Roman" w:cs="Times New Roman"/>
          <w:sz w:val="23"/>
          <w:szCs w:val="23"/>
        </w:rPr>
        <w:t>Seattle</w:t>
      </w:r>
      <w:r w:rsidR="00B41362">
        <w:rPr>
          <w:rFonts w:ascii="Times New Roman" w:hAnsi="Times New Roman" w:cs="Times New Roman"/>
          <w:sz w:val="23"/>
          <w:szCs w:val="23"/>
        </w:rPr>
        <w:t xml:space="preserve"> </w:t>
      </w:r>
      <w:r w:rsidR="00F6653D">
        <w:rPr>
          <w:rFonts w:ascii="Times New Roman" w:hAnsi="Times New Roman" w:cs="Times New Roman"/>
          <w:sz w:val="23"/>
          <w:szCs w:val="23"/>
        </w:rPr>
        <w:t>as</w:t>
      </w:r>
      <w:r w:rsidR="00B41362">
        <w:rPr>
          <w:rFonts w:ascii="Times New Roman" w:hAnsi="Times New Roman" w:cs="Times New Roman"/>
          <w:sz w:val="23"/>
          <w:szCs w:val="23"/>
        </w:rPr>
        <w:t xml:space="preserve"> a </w:t>
      </w:r>
      <w:r w:rsidR="00E20D1E">
        <w:rPr>
          <w:rFonts w:ascii="Times New Roman" w:hAnsi="Times New Roman" w:cs="Times New Roman"/>
          <w:sz w:val="23"/>
          <w:szCs w:val="23"/>
        </w:rPr>
        <w:t xml:space="preserve">valuable </w:t>
      </w:r>
      <w:r w:rsidR="00B41362">
        <w:rPr>
          <w:rFonts w:ascii="Times New Roman" w:hAnsi="Times New Roman" w:cs="Times New Roman"/>
          <w:sz w:val="23"/>
          <w:szCs w:val="23"/>
        </w:rPr>
        <w:t xml:space="preserve">partner </w:t>
      </w:r>
      <w:r w:rsidR="00923D0D">
        <w:rPr>
          <w:rFonts w:ascii="Times New Roman" w:hAnsi="Times New Roman" w:cs="Times New Roman"/>
          <w:sz w:val="23"/>
          <w:szCs w:val="23"/>
        </w:rPr>
        <w:t xml:space="preserve">for our </w:t>
      </w:r>
      <w:r w:rsidR="00E20D1E">
        <w:rPr>
          <w:rFonts w:ascii="Times New Roman" w:hAnsi="Times New Roman" w:cs="Times New Roman"/>
          <w:sz w:val="23"/>
          <w:szCs w:val="23"/>
        </w:rPr>
        <w:t>credit union</w:t>
      </w:r>
      <w:r w:rsidR="00923D0D">
        <w:rPr>
          <w:rFonts w:ascii="Times New Roman" w:hAnsi="Times New Roman" w:cs="Times New Roman"/>
          <w:sz w:val="23"/>
          <w:szCs w:val="23"/>
        </w:rPr>
        <w:t xml:space="preserve">.  </w:t>
      </w:r>
      <w:r w:rsidR="002049E1">
        <w:rPr>
          <w:rFonts w:ascii="Times New Roman" w:hAnsi="Times New Roman" w:cs="Times New Roman"/>
          <w:sz w:val="23"/>
          <w:szCs w:val="23"/>
        </w:rPr>
        <w:t xml:space="preserve">Its </w:t>
      </w:r>
      <w:r w:rsidR="00923D0D" w:rsidRPr="00215A58">
        <w:rPr>
          <w:rFonts w:ascii="Times New Roman" w:hAnsi="Times New Roman" w:cs="Times New Roman"/>
          <w:sz w:val="23"/>
          <w:szCs w:val="23"/>
        </w:rPr>
        <w:t xml:space="preserve">reliability </w:t>
      </w:r>
      <w:r w:rsidR="002049E1">
        <w:rPr>
          <w:rFonts w:ascii="Times New Roman" w:hAnsi="Times New Roman" w:cs="Times New Roman"/>
          <w:sz w:val="23"/>
          <w:szCs w:val="23"/>
        </w:rPr>
        <w:t xml:space="preserve">as </w:t>
      </w:r>
      <w:r w:rsidR="00923D0D">
        <w:rPr>
          <w:rFonts w:ascii="Times New Roman" w:hAnsi="Times New Roman" w:cs="Times New Roman"/>
          <w:sz w:val="23"/>
          <w:szCs w:val="23"/>
        </w:rPr>
        <w:t xml:space="preserve">a </w:t>
      </w:r>
      <w:r w:rsidR="00923D0D" w:rsidRPr="00215A58">
        <w:rPr>
          <w:rFonts w:ascii="Times New Roman" w:hAnsi="Times New Roman" w:cs="Times New Roman"/>
          <w:sz w:val="23"/>
          <w:szCs w:val="23"/>
        </w:rPr>
        <w:t>li</w:t>
      </w:r>
      <w:r w:rsidR="00923D0D">
        <w:rPr>
          <w:rFonts w:ascii="Times New Roman" w:hAnsi="Times New Roman" w:cs="Times New Roman"/>
          <w:sz w:val="23"/>
          <w:szCs w:val="23"/>
        </w:rPr>
        <w:t>q</w:t>
      </w:r>
      <w:r w:rsidR="00923D0D" w:rsidRPr="00215A58">
        <w:rPr>
          <w:rFonts w:ascii="Times New Roman" w:hAnsi="Times New Roman" w:cs="Times New Roman"/>
          <w:sz w:val="23"/>
          <w:szCs w:val="23"/>
        </w:rPr>
        <w:t>uidity source</w:t>
      </w:r>
      <w:r w:rsidR="00923D0D">
        <w:rPr>
          <w:rFonts w:ascii="Times New Roman" w:hAnsi="Times New Roman" w:cs="Times New Roman"/>
          <w:sz w:val="23"/>
          <w:szCs w:val="23"/>
        </w:rPr>
        <w:t xml:space="preserve"> </w:t>
      </w:r>
      <w:r w:rsidR="00923D0D" w:rsidRPr="00215A58">
        <w:rPr>
          <w:rFonts w:ascii="Times New Roman" w:hAnsi="Times New Roman" w:cs="Times New Roman"/>
          <w:sz w:val="23"/>
          <w:szCs w:val="23"/>
        </w:rPr>
        <w:t xml:space="preserve">must be preserved.  </w:t>
      </w:r>
      <w:r w:rsidR="00F6653D">
        <w:rPr>
          <w:rFonts w:ascii="Times New Roman" w:hAnsi="Times New Roman" w:cs="Times New Roman"/>
          <w:sz w:val="23"/>
          <w:szCs w:val="23"/>
        </w:rPr>
        <w:t xml:space="preserve">Threatening </w:t>
      </w:r>
      <w:r w:rsidR="002049E1" w:rsidRPr="00BA0D4F">
        <w:rPr>
          <w:rStyle w:val="s3"/>
          <w:rFonts w:ascii="Times New Roman" w:hAnsi="Times New Roman" w:cs="Times New Roman"/>
          <w:sz w:val="23"/>
          <w:szCs w:val="23"/>
        </w:rPr>
        <w:t xml:space="preserve">access to </w:t>
      </w:r>
      <w:r w:rsidR="003141A7">
        <w:rPr>
          <w:rStyle w:val="s3"/>
          <w:rFonts w:ascii="Times New Roman" w:hAnsi="Times New Roman" w:cs="Times New Roman"/>
          <w:sz w:val="23"/>
          <w:szCs w:val="23"/>
        </w:rPr>
        <w:t xml:space="preserve">the </w:t>
      </w:r>
      <w:r w:rsidR="00F6653D">
        <w:rPr>
          <w:rStyle w:val="s3"/>
          <w:rFonts w:ascii="Times New Roman" w:hAnsi="Times New Roman" w:cs="Times New Roman"/>
          <w:sz w:val="23"/>
          <w:szCs w:val="23"/>
        </w:rPr>
        <w:t xml:space="preserve">FHLB </w:t>
      </w:r>
      <w:r w:rsidR="00FC0C20">
        <w:rPr>
          <w:rStyle w:val="s3"/>
          <w:rFonts w:ascii="Times New Roman" w:hAnsi="Times New Roman" w:cs="Times New Roman"/>
          <w:sz w:val="23"/>
          <w:szCs w:val="23"/>
        </w:rPr>
        <w:t xml:space="preserve">of </w:t>
      </w:r>
      <w:r w:rsidR="00A34239">
        <w:rPr>
          <w:rStyle w:val="s3"/>
          <w:rFonts w:ascii="Times New Roman" w:hAnsi="Times New Roman" w:cs="Times New Roman"/>
          <w:sz w:val="23"/>
          <w:szCs w:val="23"/>
        </w:rPr>
        <w:t>Seattle</w:t>
      </w:r>
      <w:r w:rsidR="00FC0C20">
        <w:rPr>
          <w:rStyle w:val="s3"/>
          <w:rFonts w:ascii="Times New Roman" w:hAnsi="Times New Roman" w:cs="Times New Roman"/>
          <w:sz w:val="23"/>
          <w:szCs w:val="23"/>
        </w:rPr>
        <w:t xml:space="preserve"> </w:t>
      </w:r>
      <w:r w:rsidR="00F6653D">
        <w:rPr>
          <w:rStyle w:val="s3"/>
          <w:rFonts w:ascii="Times New Roman" w:hAnsi="Times New Roman" w:cs="Times New Roman"/>
          <w:sz w:val="23"/>
          <w:szCs w:val="23"/>
        </w:rPr>
        <w:t xml:space="preserve">threatens </w:t>
      </w:r>
      <w:r w:rsidR="002049E1" w:rsidRPr="00BA0D4F">
        <w:rPr>
          <w:rStyle w:val="s3"/>
          <w:rFonts w:ascii="Times New Roman" w:hAnsi="Times New Roman" w:cs="Times New Roman"/>
          <w:sz w:val="23"/>
          <w:szCs w:val="23"/>
        </w:rPr>
        <w:t xml:space="preserve">our </w:t>
      </w:r>
      <w:r w:rsidR="00E20D1E">
        <w:rPr>
          <w:rStyle w:val="s3"/>
          <w:rFonts w:ascii="Times New Roman" w:hAnsi="Times New Roman" w:cs="Times New Roman"/>
          <w:sz w:val="23"/>
          <w:szCs w:val="23"/>
        </w:rPr>
        <w:t>institution</w:t>
      </w:r>
      <w:r w:rsidR="002049E1">
        <w:rPr>
          <w:rStyle w:val="s3"/>
          <w:rFonts w:ascii="Times New Roman" w:hAnsi="Times New Roman" w:cs="Times New Roman"/>
          <w:sz w:val="23"/>
          <w:szCs w:val="23"/>
        </w:rPr>
        <w:t>, our</w:t>
      </w:r>
      <w:r w:rsidR="00E20D1E">
        <w:rPr>
          <w:rStyle w:val="s3"/>
          <w:rFonts w:ascii="Times New Roman" w:hAnsi="Times New Roman" w:cs="Times New Roman"/>
          <w:sz w:val="23"/>
          <w:szCs w:val="23"/>
        </w:rPr>
        <w:t xml:space="preserve"> members</w:t>
      </w:r>
      <w:r w:rsidR="002049E1">
        <w:rPr>
          <w:rStyle w:val="s3"/>
          <w:rFonts w:ascii="Times New Roman" w:hAnsi="Times New Roman" w:cs="Times New Roman"/>
          <w:sz w:val="23"/>
          <w:szCs w:val="23"/>
        </w:rPr>
        <w:t xml:space="preserve"> and </w:t>
      </w:r>
      <w:r w:rsidR="00E20D1E">
        <w:rPr>
          <w:rStyle w:val="s3"/>
          <w:rFonts w:ascii="Times New Roman" w:hAnsi="Times New Roman" w:cs="Times New Roman"/>
          <w:sz w:val="23"/>
          <w:szCs w:val="23"/>
        </w:rPr>
        <w:t>our</w:t>
      </w:r>
      <w:r w:rsidR="002049E1">
        <w:rPr>
          <w:rStyle w:val="s3"/>
          <w:rFonts w:ascii="Times New Roman" w:hAnsi="Times New Roman" w:cs="Times New Roman"/>
          <w:sz w:val="23"/>
          <w:szCs w:val="23"/>
        </w:rPr>
        <w:t xml:space="preserve"> community</w:t>
      </w:r>
      <w:r w:rsidR="003141A7">
        <w:rPr>
          <w:rStyle w:val="s3"/>
          <w:rFonts w:ascii="Times New Roman" w:hAnsi="Times New Roman" w:cs="Times New Roman"/>
          <w:sz w:val="23"/>
          <w:szCs w:val="23"/>
        </w:rPr>
        <w:t xml:space="preserve">.  This proposal </w:t>
      </w:r>
      <w:r w:rsidR="00F6653D">
        <w:rPr>
          <w:rStyle w:val="s3"/>
          <w:rFonts w:ascii="Times New Roman" w:hAnsi="Times New Roman" w:cs="Times New Roman"/>
          <w:sz w:val="23"/>
          <w:szCs w:val="23"/>
        </w:rPr>
        <w:t xml:space="preserve">would </w:t>
      </w:r>
      <w:r w:rsidR="003141A7">
        <w:rPr>
          <w:rStyle w:val="s3"/>
          <w:rFonts w:ascii="Times New Roman" w:hAnsi="Times New Roman" w:cs="Times New Roman"/>
          <w:sz w:val="23"/>
          <w:szCs w:val="23"/>
        </w:rPr>
        <w:t>undermine the reliability of the FHLB</w:t>
      </w:r>
      <w:r w:rsidR="00FC0C20">
        <w:rPr>
          <w:rStyle w:val="s3"/>
          <w:rFonts w:ascii="Times New Roman" w:hAnsi="Times New Roman" w:cs="Times New Roman"/>
          <w:sz w:val="23"/>
          <w:szCs w:val="23"/>
        </w:rPr>
        <w:t xml:space="preserve"> of </w:t>
      </w:r>
      <w:r w:rsidR="00A34239">
        <w:rPr>
          <w:rStyle w:val="s3"/>
          <w:rFonts w:ascii="Times New Roman" w:hAnsi="Times New Roman" w:cs="Times New Roman"/>
          <w:sz w:val="23"/>
          <w:szCs w:val="23"/>
        </w:rPr>
        <w:t>Seattle</w:t>
      </w:r>
      <w:r w:rsidR="003141A7">
        <w:rPr>
          <w:rStyle w:val="s3"/>
          <w:rFonts w:ascii="Times New Roman" w:hAnsi="Times New Roman" w:cs="Times New Roman"/>
          <w:sz w:val="23"/>
          <w:szCs w:val="23"/>
        </w:rPr>
        <w:t xml:space="preserve">, </w:t>
      </w:r>
      <w:r w:rsidR="00F6653D">
        <w:rPr>
          <w:rStyle w:val="s3"/>
          <w:rFonts w:ascii="Times New Roman" w:hAnsi="Times New Roman" w:cs="Times New Roman"/>
          <w:sz w:val="23"/>
          <w:szCs w:val="23"/>
        </w:rPr>
        <w:t xml:space="preserve">discourage membership, </w:t>
      </w:r>
      <w:r w:rsidR="00E20D1E">
        <w:rPr>
          <w:rStyle w:val="s3"/>
          <w:rFonts w:ascii="Times New Roman" w:hAnsi="Times New Roman" w:cs="Times New Roman"/>
          <w:sz w:val="23"/>
          <w:szCs w:val="23"/>
        </w:rPr>
        <w:t xml:space="preserve">treat us </w:t>
      </w:r>
      <w:r w:rsidR="007E15EE">
        <w:rPr>
          <w:rStyle w:val="s3"/>
          <w:rFonts w:ascii="Times New Roman" w:hAnsi="Times New Roman" w:cs="Times New Roman"/>
          <w:sz w:val="23"/>
          <w:szCs w:val="23"/>
        </w:rPr>
        <w:t xml:space="preserve">differently from community banks, </w:t>
      </w:r>
      <w:r w:rsidR="003141A7">
        <w:rPr>
          <w:rStyle w:val="s3"/>
          <w:rFonts w:ascii="Times New Roman" w:hAnsi="Times New Roman" w:cs="Times New Roman"/>
          <w:sz w:val="23"/>
          <w:szCs w:val="23"/>
        </w:rPr>
        <w:t>politicize FHLB membership</w:t>
      </w:r>
      <w:r w:rsidR="00F6653D">
        <w:rPr>
          <w:rStyle w:val="s3"/>
          <w:rFonts w:ascii="Times New Roman" w:hAnsi="Times New Roman" w:cs="Times New Roman"/>
          <w:sz w:val="23"/>
          <w:szCs w:val="23"/>
        </w:rPr>
        <w:t>, limit access to the secondary market</w:t>
      </w:r>
      <w:r w:rsidR="005941E4">
        <w:rPr>
          <w:rStyle w:val="s3"/>
          <w:rFonts w:ascii="Times New Roman" w:hAnsi="Times New Roman" w:cs="Times New Roman"/>
          <w:sz w:val="23"/>
          <w:szCs w:val="23"/>
        </w:rPr>
        <w:t xml:space="preserve"> and </w:t>
      </w:r>
      <w:r w:rsidR="00F6653D">
        <w:rPr>
          <w:rStyle w:val="s3"/>
          <w:rFonts w:ascii="Times New Roman" w:hAnsi="Times New Roman" w:cs="Times New Roman"/>
          <w:sz w:val="23"/>
          <w:szCs w:val="23"/>
        </w:rPr>
        <w:t xml:space="preserve">shrink </w:t>
      </w:r>
      <w:r w:rsidR="005941E4">
        <w:rPr>
          <w:rStyle w:val="s3"/>
          <w:rFonts w:ascii="Times New Roman" w:hAnsi="Times New Roman" w:cs="Times New Roman"/>
          <w:sz w:val="23"/>
          <w:szCs w:val="23"/>
        </w:rPr>
        <w:t>the FHLB</w:t>
      </w:r>
      <w:r w:rsidR="00FC0C20">
        <w:rPr>
          <w:rStyle w:val="s3"/>
          <w:rFonts w:ascii="Times New Roman" w:hAnsi="Times New Roman" w:cs="Times New Roman"/>
          <w:sz w:val="23"/>
          <w:szCs w:val="23"/>
        </w:rPr>
        <w:t xml:space="preserve"> of </w:t>
      </w:r>
      <w:r w:rsidR="00A34239">
        <w:rPr>
          <w:rStyle w:val="s3"/>
          <w:rFonts w:ascii="Times New Roman" w:hAnsi="Times New Roman" w:cs="Times New Roman"/>
          <w:sz w:val="23"/>
          <w:szCs w:val="23"/>
        </w:rPr>
        <w:t>Seattle</w:t>
      </w:r>
      <w:r w:rsidR="005941E4">
        <w:rPr>
          <w:rStyle w:val="s3"/>
          <w:rFonts w:ascii="Times New Roman" w:hAnsi="Times New Roman" w:cs="Times New Roman"/>
          <w:sz w:val="23"/>
          <w:szCs w:val="23"/>
        </w:rPr>
        <w:t>’s affordable housing and community development activities</w:t>
      </w:r>
      <w:r w:rsidR="003141A7">
        <w:rPr>
          <w:rStyle w:val="s3"/>
          <w:rFonts w:ascii="Times New Roman" w:hAnsi="Times New Roman" w:cs="Times New Roman"/>
          <w:sz w:val="23"/>
          <w:szCs w:val="23"/>
        </w:rPr>
        <w:t xml:space="preserve">. </w:t>
      </w:r>
      <w:r w:rsidR="005941E4">
        <w:rPr>
          <w:rStyle w:val="s3"/>
          <w:rFonts w:ascii="Times New Roman" w:hAnsi="Times New Roman" w:cs="Times New Roman"/>
          <w:sz w:val="23"/>
          <w:szCs w:val="23"/>
        </w:rPr>
        <w:t xml:space="preserve"> It will do nothing to help the effort of </w:t>
      </w:r>
      <w:r w:rsidR="007E15EE">
        <w:rPr>
          <w:rStyle w:val="s3"/>
          <w:rFonts w:ascii="Times New Roman" w:hAnsi="Times New Roman" w:cs="Times New Roman"/>
          <w:sz w:val="23"/>
          <w:szCs w:val="23"/>
        </w:rPr>
        <w:t xml:space="preserve">the NCUA </w:t>
      </w:r>
      <w:r w:rsidR="005941E4">
        <w:rPr>
          <w:rStyle w:val="s3"/>
          <w:rFonts w:ascii="Times New Roman" w:hAnsi="Times New Roman" w:cs="Times New Roman"/>
          <w:sz w:val="23"/>
          <w:szCs w:val="23"/>
        </w:rPr>
        <w:t xml:space="preserve">to strengthen the </w:t>
      </w:r>
      <w:r w:rsidR="007E15EE">
        <w:rPr>
          <w:rStyle w:val="s3"/>
          <w:rFonts w:ascii="Times New Roman" w:hAnsi="Times New Roman" w:cs="Times New Roman"/>
          <w:sz w:val="23"/>
          <w:szCs w:val="23"/>
        </w:rPr>
        <w:t xml:space="preserve">credit union system </w:t>
      </w:r>
      <w:r w:rsidR="005941E4">
        <w:rPr>
          <w:rStyle w:val="s3"/>
          <w:rFonts w:ascii="Times New Roman" w:hAnsi="Times New Roman" w:cs="Times New Roman"/>
          <w:sz w:val="23"/>
          <w:szCs w:val="23"/>
        </w:rPr>
        <w:t xml:space="preserve">or </w:t>
      </w:r>
      <w:r w:rsidR="007E15EE">
        <w:rPr>
          <w:rStyle w:val="s3"/>
          <w:rFonts w:ascii="Times New Roman" w:hAnsi="Times New Roman" w:cs="Times New Roman"/>
          <w:sz w:val="23"/>
          <w:szCs w:val="23"/>
        </w:rPr>
        <w:t xml:space="preserve">of the Administration and other to </w:t>
      </w:r>
      <w:r w:rsidR="005941E4">
        <w:rPr>
          <w:rStyle w:val="s3"/>
          <w:rFonts w:ascii="Times New Roman" w:hAnsi="Times New Roman" w:cs="Times New Roman"/>
          <w:sz w:val="23"/>
          <w:szCs w:val="23"/>
        </w:rPr>
        <w:t>repair the struggling housing markets.</w:t>
      </w:r>
      <w:r w:rsidR="003141A7">
        <w:rPr>
          <w:rStyle w:val="s3"/>
          <w:rFonts w:ascii="Times New Roman" w:hAnsi="Times New Roman" w:cs="Times New Roman"/>
          <w:sz w:val="23"/>
          <w:szCs w:val="23"/>
        </w:rPr>
        <w:t xml:space="preserve"> </w:t>
      </w:r>
      <w:r w:rsidR="005941E4">
        <w:rPr>
          <w:rStyle w:val="s3"/>
          <w:rFonts w:ascii="Times New Roman" w:hAnsi="Times New Roman" w:cs="Times New Roman"/>
          <w:sz w:val="23"/>
          <w:szCs w:val="23"/>
        </w:rPr>
        <w:t xml:space="preserve"> </w:t>
      </w:r>
      <w:r w:rsidR="002049E1">
        <w:rPr>
          <w:rFonts w:ascii="Times New Roman" w:hAnsi="Times New Roman" w:cs="Times New Roman"/>
          <w:sz w:val="23"/>
          <w:szCs w:val="23"/>
        </w:rPr>
        <w:t>Despite the</w:t>
      </w:r>
      <w:r w:rsidR="005941E4">
        <w:rPr>
          <w:rFonts w:ascii="Times New Roman" w:hAnsi="Times New Roman" w:cs="Times New Roman"/>
          <w:sz w:val="23"/>
          <w:szCs w:val="23"/>
        </w:rPr>
        <w:t>se real and damaging effects, t</w:t>
      </w:r>
      <w:r w:rsidR="00923D0D">
        <w:rPr>
          <w:rFonts w:ascii="Times New Roman" w:hAnsi="Times New Roman" w:cs="Times New Roman"/>
          <w:sz w:val="23"/>
          <w:szCs w:val="23"/>
        </w:rPr>
        <w:t xml:space="preserve">here </w:t>
      </w:r>
      <w:r w:rsidR="00B41362">
        <w:rPr>
          <w:rFonts w:ascii="Times New Roman" w:hAnsi="Times New Roman" w:cs="Times New Roman"/>
          <w:sz w:val="23"/>
          <w:szCs w:val="23"/>
        </w:rPr>
        <w:t xml:space="preserve">appear to </w:t>
      </w:r>
      <w:r w:rsidR="00923D0D">
        <w:rPr>
          <w:rFonts w:ascii="Times New Roman" w:hAnsi="Times New Roman" w:cs="Times New Roman"/>
          <w:sz w:val="23"/>
          <w:szCs w:val="23"/>
        </w:rPr>
        <w:t>be no spe</w:t>
      </w:r>
      <w:r w:rsidR="00215A58" w:rsidRPr="00215A58">
        <w:rPr>
          <w:rFonts w:ascii="Times New Roman" w:hAnsi="Times New Roman" w:cs="Times New Roman"/>
          <w:sz w:val="23"/>
          <w:szCs w:val="23"/>
        </w:rPr>
        <w:t xml:space="preserve">cific benefits that would be achieved by </w:t>
      </w:r>
      <w:r w:rsidR="00B41362">
        <w:rPr>
          <w:rFonts w:ascii="Times New Roman" w:hAnsi="Times New Roman" w:cs="Times New Roman"/>
          <w:sz w:val="23"/>
          <w:szCs w:val="23"/>
        </w:rPr>
        <w:t>this proposal</w:t>
      </w:r>
      <w:r w:rsidR="00215A58" w:rsidRPr="00215A58">
        <w:rPr>
          <w:rFonts w:ascii="Times New Roman" w:hAnsi="Times New Roman" w:cs="Times New Roman"/>
          <w:sz w:val="23"/>
          <w:szCs w:val="23"/>
        </w:rPr>
        <w:t>.  The costs c</w:t>
      </w:r>
      <w:r w:rsidR="00B41362">
        <w:rPr>
          <w:rFonts w:ascii="Times New Roman" w:hAnsi="Times New Roman" w:cs="Times New Roman"/>
          <w:sz w:val="23"/>
          <w:szCs w:val="23"/>
        </w:rPr>
        <w:t xml:space="preserve">learly outweigh the benefits.  For these reasons, we strongly urge the </w:t>
      </w:r>
      <w:r w:rsidR="005941E4">
        <w:rPr>
          <w:rFonts w:ascii="Times New Roman" w:hAnsi="Times New Roman" w:cs="Times New Roman"/>
          <w:sz w:val="23"/>
          <w:szCs w:val="23"/>
        </w:rPr>
        <w:t xml:space="preserve">immediate </w:t>
      </w:r>
      <w:r w:rsidR="00B41362">
        <w:rPr>
          <w:rFonts w:ascii="Times New Roman" w:hAnsi="Times New Roman" w:cs="Times New Roman"/>
          <w:sz w:val="23"/>
          <w:szCs w:val="23"/>
        </w:rPr>
        <w:t>withdrawal of this proposal.</w:t>
      </w:r>
      <w:r w:rsidR="00215A58" w:rsidRPr="00215A58">
        <w:rPr>
          <w:rFonts w:ascii="Times New Roman" w:hAnsi="Times New Roman" w:cs="Times New Roman"/>
          <w:sz w:val="23"/>
          <w:szCs w:val="23"/>
        </w:rPr>
        <w:t xml:space="preserve">   </w:t>
      </w:r>
    </w:p>
    <w:p w14:paraId="3CAD70BC" w14:textId="77777777" w:rsidR="00B85F6B" w:rsidRPr="00215A58" w:rsidRDefault="00B85F6B" w:rsidP="00B85F6B">
      <w:pPr>
        <w:pStyle w:val="NoSpacing"/>
        <w:rPr>
          <w:rFonts w:ascii="Times New Roman" w:hAnsi="Times New Roman" w:cs="Times New Roman"/>
          <w:sz w:val="23"/>
          <w:szCs w:val="23"/>
        </w:rPr>
      </w:pPr>
    </w:p>
    <w:p w14:paraId="64CAC306" w14:textId="058BB284" w:rsidR="00DF6F92" w:rsidRDefault="005941E4" w:rsidP="008C5376">
      <w:pPr>
        <w:pStyle w:val="NoSpacing"/>
        <w:rPr>
          <w:rStyle w:val="s3"/>
          <w:rFonts w:ascii="Times New Roman" w:hAnsi="Times New Roman" w:cs="Times New Roman"/>
          <w:sz w:val="23"/>
          <w:szCs w:val="23"/>
        </w:rPr>
      </w:pPr>
      <w:r>
        <w:rPr>
          <w:rStyle w:val="s3"/>
          <w:rFonts w:ascii="Times New Roman" w:hAnsi="Times New Roman" w:cs="Times New Roman"/>
          <w:sz w:val="23"/>
          <w:szCs w:val="23"/>
        </w:rPr>
        <w:tab/>
        <w:t xml:space="preserve"> We appreciate the consideration of our views.</w:t>
      </w:r>
    </w:p>
    <w:p w14:paraId="07A950C1" w14:textId="77777777" w:rsidR="005941E4" w:rsidRDefault="005941E4" w:rsidP="008C5376">
      <w:pPr>
        <w:pStyle w:val="NoSpacing"/>
        <w:rPr>
          <w:rStyle w:val="s3"/>
          <w:rFonts w:ascii="Times New Roman" w:hAnsi="Times New Roman" w:cs="Times New Roman"/>
          <w:sz w:val="23"/>
          <w:szCs w:val="23"/>
        </w:rPr>
      </w:pPr>
    </w:p>
    <w:p w14:paraId="51A89824" w14:textId="6E2EC7A8" w:rsidR="001862A1" w:rsidRPr="00BA0D4F" w:rsidRDefault="001862A1" w:rsidP="008C5376">
      <w:pPr>
        <w:pStyle w:val="NoSpacing"/>
        <w:rPr>
          <w:rFonts w:ascii="Times New Roman" w:hAnsi="Times New Roman" w:cs="Times New Roman"/>
          <w:sz w:val="23"/>
          <w:szCs w:val="23"/>
        </w:rPr>
      </w:pPr>
      <w:r w:rsidRPr="00BA0D4F">
        <w:rPr>
          <w:rFonts w:ascii="Times New Roman" w:hAnsi="Times New Roman" w:cs="Times New Roman"/>
          <w:sz w:val="23"/>
          <w:szCs w:val="23"/>
        </w:rPr>
        <w:t>​</w:t>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Pr="00BA0D4F">
        <w:rPr>
          <w:rStyle w:val="s3"/>
          <w:rFonts w:ascii="Times New Roman" w:hAnsi="Times New Roman" w:cs="Times New Roman"/>
          <w:sz w:val="23"/>
          <w:szCs w:val="23"/>
        </w:rPr>
        <w:t>Sincerely,        </w:t>
      </w:r>
    </w:p>
    <w:p w14:paraId="4BE18A8C" w14:textId="77777777" w:rsidR="009167DB" w:rsidRPr="00BA0D4F" w:rsidRDefault="009167DB" w:rsidP="008C5376">
      <w:pPr>
        <w:pStyle w:val="NoSpacing"/>
        <w:rPr>
          <w:rFonts w:ascii="Times New Roman" w:hAnsi="Times New Roman" w:cs="Times New Roman"/>
          <w:sz w:val="23"/>
          <w:szCs w:val="23"/>
        </w:rPr>
      </w:pPr>
    </w:p>
    <w:p w14:paraId="268D0529" w14:textId="77777777" w:rsidR="00764627" w:rsidRDefault="00764627" w:rsidP="008C5376">
      <w:pPr>
        <w:pStyle w:val="NoSpacing"/>
        <w:rPr>
          <w:rFonts w:ascii="Times New Roman" w:hAnsi="Times New Roman" w:cs="Times New Roman"/>
          <w:sz w:val="23"/>
          <w:szCs w:val="23"/>
        </w:rPr>
      </w:pPr>
    </w:p>
    <w:p w14:paraId="2B0F3095" w14:textId="77777777" w:rsidR="00F6653D" w:rsidRDefault="00F6653D" w:rsidP="008C5376">
      <w:pPr>
        <w:pStyle w:val="NoSpacing"/>
        <w:rPr>
          <w:rFonts w:ascii="Times New Roman" w:hAnsi="Times New Roman" w:cs="Times New Roman"/>
          <w:sz w:val="23"/>
          <w:szCs w:val="23"/>
        </w:rPr>
      </w:pPr>
    </w:p>
    <w:p w14:paraId="00C78459" w14:textId="3FA30B59" w:rsidR="00F6653D" w:rsidRDefault="00F6653D" w:rsidP="008C5376">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A34239">
        <w:rPr>
          <w:rFonts w:ascii="Times New Roman" w:hAnsi="Times New Roman" w:cs="Times New Roman"/>
          <w:sz w:val="23"/>
          <w:szCs w:val="23"/>
        </w:rPr>
        <w:t>James Collins</w:t>
      </w:r>
    </w:p>
    <w:p w14:paraId="012CF100" w14:textId="62831506" w:rsidR="00F6653D" w:rsidRDefault="00A34239" w:rsidP="00A34239">
      <w:pPr>
        <w:pStyle w:val="NoSpacing"/>
        <w:ind w:left="3600" w:firstLine="720"/>
        <w:rPr>
          <w:rFonts w:ascii="Times New Roman" w:hAnsi="Times New Roman" w:cs="Times New Roman"/>
          <w:sz w:val="23"/>
          <w:szCs w:val="23"/>
        </w:rPr>
      </w:pPr>
      <w:r>
        <w:rPr>
          <w:rFonts w:ascii="Times New Roman" w:hAnsi="Times New Roman" w:cs="Times New Roman"/>
          <w:sz w:val="23"/>
          <w:szCs w:val="23"/>
        </w:rPr>
        <w:t>CEO</w:t>
      </w:r>
    </w:p>
    <w:p w14:paraId="38F1F799" w14:textId="47B8E34B" w:rsidR="00F6653D" w:rsidRPr="00BA0D4F" w:rsidRDefault="00F6653D" w:rsidP="008C5376">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A34239">
        <w:rPr>
          <w:rFonts w:ascii="Times New Roman" w:hAnsi="Times New Roman" w:cs="Times New Roman"/>
          <w:sz w:val="23"/>
          <w:szCs w:val="23"/>
        </w:rPr>
        <w:t>O Bee Credit Union</w:t>
      </w:r>
    </w:p>
    <w:p w14:paraId="0B0BC9BE" w14:textId="77777777" w:rsidR="00764627" w:rsidRPr="00BA0D4F" w:rsidRDefault="00764627" w:rsidP="008C5376">
      <w:pPr>
        <w:pStyle w:val="NoSpacing"/>
        <w:rPr>
          <w:rFonts w:ascii="Times New Roman" w:hAnsi="Times New Roman" w:cs="Times New Roman"/>
          <w:sz w:val="23"/>
          <w:szCs w:val="23"/>
        </w:rPr>
      </w:pPr>
    </w:p>
    <w:p w14:paraId="031088A5" w14:textId="77777777" w:rsidR="00F6653D" w:rsidRDefault="00F6653D" w:rsidP="008C5376">
      <w:pPr>
        <w:pStyle w:val="NoSpacing"/>
        <w:rPr>
          <w:rFonts w:ascii="Times New Roman" w:hAnsi="Times New Roman" w:cs="Times New Roman"/>
          <w:sz w:val="23"/>
          <w:szCs w:val="23"/>
        </w:rPr>
      </w:pPr>
    </w:p>
    <w:p w14:paraId="5E473B50" w14:textId="6153F32A" w:rsidR="0046275D" w:rsidRPr="00BA0D4F" w:rsidRDefault="00F6653D" w:rsidP="008C5376">
      <w:pPr>
        <w:pStyle w:val="NoSpacing"/>
        <w:rPr>
          <w:rFonts w:ascii="Times New Roman" w:hAnsi="Times New Roman" w:cs="Times New Roman"/>
          <w:sz w:val="23"/>
          <w:szCs w:val="23"/>
        </w:rPr>
      </w:pPr>
      <w:r>
        <w:rPr>
          <w:rFonts w:ascii="Times New Roman" w:hAnsi="Times New Roman" w:cs="Times New Roman"/>
          <w:sz w:val="23"/>
          <w:szCs w:val="23"/>
        </w:rPr>
        <w:lastRenderedPageBreak/>
        <w:t>cc</w:t>
      </w:r>
      <w:r w:rsidR="0046275D" w:rsidRPr="00BA0D4F">
        <w:rPr>
          <w:rFonts w:ascii="Times New Roman" w:hAnsi="Times New Roman" w:cs="Times New Roman"/>
          <w:sz w:val="23"/>
          <w:szCs w:val="23"/>
        </w:rPr>
        <w:t xml:space="preserve">: </w:t>
      </w:r>
      <w:r>
        <w:rPr>
          <w:rFonts w:ascii="Times New Roman" w:hAnsi="Times New Roman" w:cs="Times New Roman"/>
          <w:sz w:val="23"/>
          <w:szCs w:val="23"/>
        </w:rPr>
        <w:t>[</w:t>
      </w:r>
      <w:r w:rsidR="007E15EE">
        <w:rPr>
          <w:rFonts w:ascii="Times New Roman" w:hAnsi="Times New Roman" w:cs="Times New Roman"/>
          <w:sz w:val="23"/>
          <w:szCs w:val="23"/>
        </w:rPr>
        <w:t>NCUA</w:t>
      </w:r>
      <w:r>
        <w:rPr>
          <w:rFonts w:ascii="Times New Roman" w:hAnsi="Times New Roman" w:cs="Times New Roman"/>
          <w:sz w:val="23"/>
          <w:szCs w:val="23"/>
        </w:rPr>
        <w:t>]</w:t>
      </w:r>
    </w:p>
    <w:p w14:paraId="6DBB5C3A" w14:textId="37827C28" w:rsidR="0046275D" w:rsidRDefault="00F6653D" w:rsidP="008C5376">
      <w:pPr>
        <w:pStyle w:val="NoSpacing"/>
        <w:rPr>
          <w:rFonts w:ascii="Times New Roman" w:hAnsi="Times New Roman" w:cs="Times New Roman"/>
          <w:sz w:val="23"/>
          <w:szCs w:val="23"/>
        </w:rPr>
      </w:pPr>
      <w:r>
        <w:rPr>
          <w:rFonts w:ascii="Times New Roman" w:hAnsi="Times New Roman" w:cs="Times New Roman"/>
          <w:sz w:val="23"/>
          <w:szCs w:val="23"/>
        </w:rPr>
        <w:t>cc</w:t>
      </w:r>
      <w:r w:rsidR="0046275D" w:rsidRPr="00BA0D4F">
        <w:rPr>
          <w:rFonts w:ascii="Times New Roman" w:hAnsi="Times New Roman" w:cs="Times New Roman"/>
          <w:sz w:val="23"/>
          <w:szCs w:val="23"/>
        </w:rPr>
        <w:t xml:space="preserve">: </w:t>
      </w:r>
      <w:r>
        <w:rPr>
          <w:rFonts w:ascii="Times New Roman" w:hAnsi="Times New Roman" w:cs="Times New Roman"/>
          <w:sz w:val="23"/>
          <w:szCs w:val="23"/>
        </w:rPr>
        <w:t>[</w:t>
      </w:r>
      <w:r w:rsidR="0046275D" w:rsidRPr="00BA0D4F">
        <w:rPr>
          <w:rFonts w:ascii="Times New Roman" w:hAnsi="Times New Roman" w:cs="Times New Roman"/>
          <w:sz w:val="23"/>
          <w:szCs w:val="23"/>
        </w:rPr>
        <w:t>T</w:t>
      </w:r>
      <w:r>
        <w:rPr>
          <w:rFonts w:ascii="Times New Roman" w:hAnsi="Times New Roman" w:cs="Times New Roman"/>
          <w:sz w:val="23"/>
          <w:szCs w:val="23"/>
        </w:rPr>
        <w:t>RADE</w:t>
      </w:r>
      <w:r w:rsidR="0046275D" w:rsidRPr="00BA0D4F">
        <w:rPr>
          <w:rFonts w:ascii="Times New Roman" w:hAnsi="Times New Roman" w:cs="Times New Roman"/>
          <w:sz w:val="23"/>
          <w:szCs w:val="23"/>
        </w:rPr>
        <w:t xml:space="preserve"> A</w:t>
      </w:r>
      <w:r>
        <w:rPr>
          <w:rFonts w:ascii="Times New Roman" w:hAnsi="Times New Roman" w:cs="Times New Roman"/>
          <w:sz w:val="23"/>
          <w:szCs w:val="23"/>
        </w:rPr>
        <w:t>SSOCIATION]</w:t>
      </w:r>
      <w:r w:rsidR="0046275D" w:rsidRPr="00BA0D4F">
        <w:rPr>
          <w:rFonts w:ascii="Times New Roman" w:hAnsi="Times New Roman" w:cs="Times New Roman"/>
          <w:sz w:val="23"/>
          <w:szCs w:val="23"/>
        </w:rPr>
        <w:t xml:space="preserve"> </w:t>
      </w:r>
    </w:p>
    <w:p w14:paraId="47CE1A0D" w14:textId="77777777" w:rsidR="00F61A70" w:rsidRDefault="00F61A70" w:rsidP="008C5376">
      <w:pPr>
        <w:pStyle w:val="NoSpacing"/>
        <w:rPr>
          <w:rFonts w:ascii="Times New Roman" w:hAnsi="Times New Roman" w:cs="Times New Roman"/>
          <w:sz w:val="23"/>
          <w:szCs w:val="23"/>
        </w:rPr>
      </w:pPr>
    </w:p>
    <w:p w14:paraId="48CA3DAA" w14:textId="77777777" w:rsidR="00F61A70" w:rsidRDefault="00F61A70" w:rsidP="008C5376">
      <w:pPr>
        <w:pStyle w:val="NoSpacing"/>
        <w:rPr>
          <w:rFonts w:ascii="Times New Roman" w:hAnsi="Times New Roman" w:cs="Times New Roman"/>
          <w:sz w:val="23"/>
          <w:szCs w:val="23"/>
        </w:rPr>
      </w:pPr>
    </w:p>
    <w:p w14:paraId="11AC6D8A" w14:textId="77777777" w:rsidR="00B46373" w:rsidRDefault="00B46373" w:rsidP="008C5376">
      <w:pPr>
        <w:pStyle w:val="NoSpacing"/>
        <w:rPr>
          <w:rFonts w:ascii="Times New Roman" w:hAnsi="Times New Roman" w:cs="Times New Roman"/>
          <w:sz w:val="23"/>
          <w:szCs w:val="23"/>
        </w:rPr>
      </w:pPr>
    </w:p>
    <w:p w14:paraId="1EF30540" w14:textId="77777777" w:rsidR="00B46373" w:rsidRDefault="00B46373" w:rsidP="008C5376">
      <w:pPr>
        <w:pStyle w:val="NoSpacing"/>
        <w:rPr>
          <w:rFonts w:ascii="Times New Roman" w:hAnsi="Times New Roman" w:cs="Times New Roman"/>
          <w:sz w:val="23"/>
          <w:szCs w:val="23"/>
        </w:rPr>
      </w:pPr>
    </w:p>
    <w:p w14:paraId="6C1D31FA" w14:textId="77777777" w:rsidR="00B46373" w:rsidRDefault="00B46373" w:rsidP="008C5376">
      <w:pPr>
        <w:pStyle w:val="NoSpacing"/>
        <w:rPr>
          <w:rFonts w:ascii="Times New Roman" w:hAnsi="Times New Roman" w:cs="Times New Roman"/>
          <w:sz w:val="23"/>
          <w:szCs w:val="23"/>
        </w:rPr>
      </w:pPr>
    </w:p>
    <w:p w14:paraId="371339D5" w14:textId="77777777" w:rsidR="00B46373" w:rsidRDefault="00B46373" w:rsidP="008C5376">
      <w:pPr>
        <w:pStyle w:val="NoSpacing"/>
        <w:rPr>
          <w:rFonts w:ascii="Times New Roman" w:hAnsi="Times New Roman" w:cs="Times New Roman"/>
          <w:sz w:val="23"/>
          <w:szCs w:val="23"/>
        </w:rPr>
      </w:pPr>
    </w:p>
    <w:p w14:paraId="779E7D83" w14:textId="77777777" w:rsidR="00F61A70" w:rsidRDefault="00F61A70" w:rsidP="008C5376">
      <w:pPr>
        <w:pStyle w:val="NoSpacing"/>
        <w:rPr>
          <w:rFonts w:ascii="Times New Roman" w:hAnsi="Times New Roman" w:cs="Times New Roman"/>
          <w:sz w:val="23"/>
          <w:szCs w:val="23"/>
        </w:rPr>
      </w:pPr>
    </w:p>
    <w:sectPr w:rsidR="00F61A70" w:rsidSect="002979EA">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4E88F" w14:textId="77777777" w:rsidR="00862483" w:rsidRDefault="00862483" w:rsidP="0046275D">
      <w:r>
        <w:separator/>
      </w:r>
    </w:p>
  </w:endnote>
  <w:endnote w:type="continuationSeparator" w:id="0">
    <w:p w14:paraId="533FF665" w14:textId="77777777" w:rsidR="00862483" w:rsidRDefault="00862483" w:rsidP="0046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01C72" w14:textId="77777777" w:rsidR="007D11B1" w:rsidRDefault="007D11B1" w:rsidP="000425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702D29" w14:textId="77777777" w:rsidR="007D11B1" w:rsidRDefault="007D11B1" w:rsidP="000425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815F61" w14:textId="77777777" w:rsidR="007D11B1" w:rsidRDefault="007D11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625175"/>
      <w:docPartObj>
        <w:docPartGallery w:val="Page Numbers (Bottom of Page)"/>
        <w:docPartUnique/>
      </w:docPartObj>
    </w:sdtPr>
    <w:sdtEndPr>
      <w:rPr>
        <w:noProof/>
      </w:rPr>
    </w:sdtEndPr>
    <w:sdtContent>
      <w:p w14:paraId="327A6C55" w14:textId="77777777" w:rsidR="007D11B1" w:rsidRDefault="007D11B1">
        <w:pPr>
          <w:pStyle w:val="Footer"/>
          <w:jc w:val="center"/>
        </w:pPr>
        <w:r>
          <w:fldChar w:fldCharType="begin"/>
        </w:r>
        <w:r>
          <w:instrText xml:space="preserve"> PAGE   \* MERGEFORMAT </w:instrText>
        </w:r>
        <w:r>
          <w:fldChar w:fldCharType="separate"/>
        </w:r>
        <w:r w:rsidR="00A34239">
          <w:rPr>
            <w:noProof/>
          </w:rPr>
          <w:t>1</w:t>
        </w:r>
        <w:r>
          <w:rPr>
            <w:noProof/>
          </w:rPr>
          <w:fldChar w:fldCharType="end"/>
        </w:r>
      </w:p>
    </w:sdtContent>
  </w:sdt>
  <w:p w14:paraId="1D9AC6F5" w14:textId="77777777" w:rsidR="007D11B1" w:rsidRDefault="007D11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D3FA7" w14:textId="77777777" w:rsidR="00862483" w:rsidRDefault="00862483" w:rsidP="0046275D">
      <w:r>
        <w:separator/>
      </w:r>
    </w:p>
  </w:footnote>
  <w:footnote w:type="continuationSeparator" w:id="0">
    <w:p w14:paraId="22C94E82" w14:textId="77777777" w:rsidR="00862483" w:rsidRDefault="00862483" w:rsidP="004627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769C3"/>
    <w:multiLevelType w:val="hybridMultilevel"/>
    <w:tmpl w:val="CD48D1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7DB"/>
    <w:rsid w:val="00014CF1"/>
    <w:rsid w:val="000425C9"/>
    <w:rsid w:val="00043C25"/>
    <w:rsid w:val="000446C0"/>
    <w:rsid w:val="00047E82"/>
    <w:rsid w:val="00097EBC"/>
    <w:rsid w:val="000A2485"/>
    <w:rsid w:val="000A5332"/>
    <w:rsid w:val="000B01E8"/>
    <w:rsid w:val="000C3120"/>
    <w:rsid w:val="000D5EE9"/>
    <w:rsid w:val="000D693D"/>
    <w:rsid w:val="000F3579"/>
    <w:rsid w:val="00112251"/>
    <w:rsid w:val="00112545"/>
    <w:rsid w:val="00115C0E"/>
    <w:rsid w:val="001234E4"/>
    <w:rsid w:val="00131E14"/>
    <w:rsid w:val="00133067"/>
    <w:rsid w:val="00141323"/>
    <w:rsid w:val="00173E5D"/>
    <w:rsid w:val="00177C9D"/>
    <w:rsid w:val="0018212C"/>
    <w:rsid w:val="00183B3B"/>
    <w:rsid w:val="001862A1"/>
    <w:rsid w:val="001A3FC9"/>
    <w:rsid w:val="001D59AB"/>
    <w:rsid w:val="001E2897"/>
    <w:rsid w:val="001E393D"/>
    <w:rsid w:val="001E4DA9"/>
    <w:rsid w:val="001E5E48"/>
    <w:rsid w:val="001F47F7"/>
    <w:rsid w:val="001F5218"/>
    <w:rsid w:val="001F78AF"/>
    <w:rsid w:val="002049E1"/>
    <w:rsid w:val="00215A58"/>
    <w:rsid w:val="002160ED"/>
    <w:rsid w:val="00222383"/>
    <w:rsid w:val="00251738"/>
    <w:rsid w:val="00254BE3"/>
    <w:rsid w:val="00263A74"/>
    <w:rsid w:val="00276C08"/>
    <w:rsid w:val="002779B7"/>
    <w:rsid w:val="00284812"/>
    <w:rsid w:val="00291D51"/>
    <w:rsid w:val="002956C7"/>
    <w:rsid w:val="002979EA"/>
    <w:rsid w:val="002B07F4"/>
    <w:rsid w:val="002D0E67"/>
    <w:rsid w:val="002F4AF7"/>
    <w:rsid w:val="00305EA6"/>
    <w:rsid w:val="003141A7"/>
    <w:rsid w:val="00315735"/>
    <w:rsid w:val="003326D6"/>
    <w:rsid w:val="00333890"/>
    <w:rsid w:val="0039266F"/>
    <w:rsid w:val="003A34C0"/>
    <w:rsid w:val="003E7A84"/>
    <w:rsid w:val="004005F5"/>
    <w:rsid w:val="004257AC"/>
    <w:rsid w:val="0043345E"/>
    <w:rsid w:val="00436171"/>
    <w:rsid w:val="00436D60"/>
    <w:rsid w:val="0046275D"/>
    <w:rsid w:val="004844B5"/>
    <w:rsid w:val="00493792"/>
    <w:rsid w:val="004A0906"/>
    <w:rsid w:val="004A49CC"/>
    <w:rsid w:val="004B1195"/>
    <w:rsid w:val="004C4642"/>
    <w:rsid w:val="004C6497"/>
    <w:rsid w:val="004F2AF4"/>
    <w:rsid w:val="0050356F"/>
    <w:rsid w:val="00510EFC"/>
    <w:rsid w:val="00525E4F"/>
    <w:rsid w:val="0053702A"/>
    <w:rsid w:val="00561DD2"/>
    <w:rsid w:val="00573194"/>
    <w:rsid w:val="005941E4"/>
    <w:rsid w:val="005A1869"/>
    <w:rsid w:val="005B38D5"/>
    <w:rsid w:val="005C4CE0"/>
    <w:rsid w:val="00603339"/>
    <w:rsid w:val="006155B4"/>
    <w:rsid w:val="006157B6"/>
    <w:rsid w:val="006206CD"/>
    <w:rsid w:val="006250BF"/>
    <w:rsid w:val="00651037"/>
    <w:rsid w:val="0067009D"/>
    <w:rsid w:val="006741FB"/>
    <w:rsid w:val="006762D2"/>
    <w:rsid w:val="006F1215"/>
    <w:rsid w:val="006F1A3A"/>
    <w:rsid w:val="006F1D8F"/>
    <w:rsid w:val="0070406A"/>
    <w:rsid w:val="00705452"/>
    <w:rsid w:val="00712786"/>
    <w:rsid w:val="0071706B"/>
    <w:rsid w:val="0074503A"/>
    <w:rsid w:val="007476A9"/>
    <w:rsid w:val="00764627"/>
    <w:rsid w:val="0079585B"/>
    <w:rsid w:val="007C39EE"/>
    <w:rsid w:val="007C4A97"/>
    <w:rsid w:val="007D080D"/>
    <w:rsid w:val="007D11B1"/>
    <w:rsid w:val="007E15EE"/>
    <w:rsid w:val="007F578F"/>
    <w:rsid w:val="00806ADC"/>
    <w:rsid w:val="00816CFD"/>
    <w:rsid w:val="00831448"/>
    <w:rsid w:val="00836E32"/>
    <w:rsid w:val="00837066"/>
    <w:rsid w:val="00853980"/>
    <w:rsid w:val="00862483"/>
    <w:rsid w:val="00890D89"/>
    <w:rsid w:val="008C5376"/>
    <w:rsid w:val="008D1660"/>
    <w:rsid w:val="008F3ADF"/>
    <w:rsid w:val="0090073D"/>
    <w:rsid w:val="00901411"/>
    <w:rsid w:val="00905E92"/>
    <w:rsid w:val="009079F5"/>
    <w:rsid w:val="00915C2B"/>
    <w:rsid w:val="009167DB"/>
    <w:rsid w:val="009172F6"/>
    <w:rsid w:val="00923D0D"/>
    <w:rsid w:val="00930A7E"/>
    <w:rsid w:val="00931412"/>
    <w:rsid w:val="00933BC9"/>
    <w:rsid w:val="009749AF"/>
    <w:rsid w:val="00985BD9"/>
    <w:rsid w:val="009D0EA1"/>
    <w:rsid w:val="009F22CA"/>
    <w:rsid w:val="00A003AF"/>
    <w:rsid w:val="00A26548"/>
    <w:rsid w:val="00A34239"/>
    <w:rsid w:val="00A35B90"/>
    <w:rsid w:val="00A41C1C"/>
    <w:rsid w:val="00A439AC"/>
    <w:rsid w:val="00A84562"/>
    <w:rsid w:val="00A9620B"/>
    <w:rsid w:val="00AB57D3"/>
    <w:rsid w:val="00AC727A"/>
    <w:rsid w:val="00B16598"/>
    <w:rsid w:val="00B36CAA"/>
    <w:rsid w:val="00B41362"/>
    <w:rsid w:val="00B46373"/>
    <w:rsid w:val="00B54399"/>
    <w:rsid w:val="00B6380B"/>
    <w:rsid w:val="00B745D8"/>
    <w:rsid w:val="00B80758"/>
    <w:rsid w:val="00B84831"/>
    <w:rsid w:val="00B85F6B"/>
    <w:rsid w:val="00BA0D4F"/>
    <w:rsid w:val="00BE4DD8"/>
    <w:rsid w:val="00BF035A"/>
    <w:rsid w:val="00BF4297"/>
    <w:rsid w:val="00C114C9"/>
    <w:rsid w:val="00C41A62"/>
    <w:rsid w:val="00C46DFE"/>
    <w:rsid w:val="00C47C20"/>
    <w:rsid w:val="00C50806"/>
    <w:rsid w:val="00C60818"/>
    <w:rsid w:val="00C61206"/>
    <w:rsid w:val="00C745C0"/>
    <w:rsid w:val="00C75507"/>
    <w:rsid w:val="00C80F7C"/>
    <w:rsid w:val="00C9401F"/>
    <w:rsid w:val="00C957E2"/>
    <w:rsid w:val="00CA5D6E"/>
    <w:rsid w:val="00CE0EF1"/>
    <w:rsid w:val="00CE4A8B"/>
    <w:rsid w:val="00CE7484"/>
    <w:rsid w:val="00D01019"/>
    <w:rsid w:val="00D36B79"/>
    <w:rsid w:val="00D56E22"/>
    <w:rsid w:val="00D634E8"/>
    <w:rsid w:val="00D7779C"/>
    <w:rsid w:val="00DA2B07"/>
    <w:rsid w:val="00DB4D38"/>
    <w:rsid w:val="00DD2BDE"/>
    <w:rsid w:val="00DE0C17"/>
    <w:rsid w:val="00DF5C32"/>
    <w:rsid w:val="00DF6F92"/>
    <w:rsid w:val="00E12E99"/>
    <w:rsid w:val="00E160D5"/>
    <w:rsid w:val="00E20D1E"/>
    <w:rsid w:val="00E235C4"/>
    <w:rsid w:val="00E504E4"/>
    <w:rsid w:val="00E50822"/>
    <w:rsid w:val="00E5095D"/>
    <w:rsid w:val="00E50A9C"/>
    <w:rsid w:val="00E61CDD"/>
    <w:rsid w:val="00E716A3"/>
    <w:rsid w:val="00E75D3F"/>
    <w:rsid w:val="00E85DAD"/>
    <w:rsid w:val="00E905DE"/>
    <w:rsid w:val="00EC7CB6"/>
    <w:rsid w:val="00ED3DEE"/>
    <w:rsid w:val="00ED67E2"/>
    <w:rsid w:val="00EE30E7"/>
    <w:rsid w:val="00EE4218"/>
    <w:rsid w:val="00EF4AE1"/>
    <w:rsid w:val="00F0054E"/>
    <w:rsid w:val="00F22A79"/>
    <w:rsid w:val="00F61A70"/>
    <w:rsid w:val="00F6653D"/>
    <w:rsid w:val="00FA478A"/>
    <w:rsid w:val="00FA71F0"/>
    <w:rsid w:val="00FB3235"/>
    <w:rsid w:val="00FB42AF"/>
    <w:rsid w:val="00FB5F74"/>
    <w:rsid w:val="00FC0C20"/>
    <w:rsid w:val="00FC5341"/>
    <w:rsid w:val="00FD1567"/>
    <w:rsid w:val="00FE1284"/>
    <w:rsid w:val="00FE5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DE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2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1862A1"/>
    <w:pPr>
      <w:spacing w:before="100" w:beforeAutospacing="1" w:after="100" w:afterAutospacing="1"/>
    </w:pPr>
    <w:rPr>
      <w:rFonts w:eastAsiaTheme="minorHAnsi"/>
    </w:rPr>
  </w:style>
  <w:style w:type="paragraph" w:customStyle="1" w:styleId="s4">
    <w:name w:val="s4"/>
    <w:basedOn w:val="Normal"/>
    <w:rsid w:val="001862A1"/>
    <w:pPr>
      <w:spacing w:before="100" w:beforeAutospacing="1" w:after="100" w:afterAutospacing="1"/>
    </w:pPr>
    <w:rPr>
      <w:rFonts w:eastAsiaTheme="minorHAnsi"/>
    </w:rPr>
  </w:style>
  <w:style w:type="character" w:customStyle="1" w:styleId="s3">
    <w:name w:val="s3"/>
    <w:basedOn w:val="DefaultParagraphFont"/>
    <w:rsid w:val="001862A1"/>
  </w:style>
  <w:style w:type="character" w:customStyle="1" w:styleId="s5">
    <w:name w:val="s5"/>
    <w:basedOn w:val="DefaultParagraphFont"/>
    <w:rsid w:val="001862A1"/>
  </w:style>
  <w:style w:type="paragraph" w:styleId="NoSpacing">
    <w:name w:val="No Spacing"/>
    <w:uiPriority w:val="1"/>
    <w:qFormat/>
    <w:rsid w:val="000446C0"/>
    <w:pPr>
      <w:spacing w:after="0" w:line="240" w:lineRule="auto"/>
    </w:pPr>
  </w:style>
  <w:style w:type="character" w:styleId="CommentReference">
    <w:name w:val="annotation reference"/>
    <w:basedOn w:val="DefaultParagraphFont"/>
    <w:uiPriority w:val="99"/>
    <w:semiHidden/>
    <w:unhideWhenUsed/>
    <w:rsid w:val="00C957E2"/>
    <w:rPr>
      <w:sz w:val="16"/>
      <w:szCs w:val="16"/>
    </w:rPr>
  </w:style>
  <w:style w:type="paragraph" w:styleId="CommentText">
    <w:name w:val="annotation text"/>
    <w:basedOn w:val="Normal"/>
    <w:link w:val="CommentTextChar"/>
    <w:uiPriority w:val="99"/>
    <w:semiHidden/>
    <w:unhideWhenUsed/>
    <w:rsid w:val="00C957E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957E2"/>
    <w:rPr>
      <w:sz w:val="20"/>
      <w:szCs w:val="20"/>
    </w:rPr>
  </w:style>
  <w:style w:type="paragraph" w:styleId="CommentSubject">
    <w:name w:val="annotation subject"/>
    <w:basedOn w:val="CommentText"/>
    <w:next w:val="CommentText"/>
    <w:link w:val="CommentSubjectChar"/>
    <w:uiPriority w:val="99"/>
    <w:semiHidden/>
    <w:unhideWhenUsed/>
    <w:rsid w:val="00C957E2"/>
    <w:rPr>
      <w:b/>
      <w:bCs/>
    </w:rPr>
  </w:style>
  <w:style w:type="character" w:customStyle="1" w:styleId="CommentSubjectChar">
    <w:name w:val="Comment Subject Char"/>
    <w:basedOn w:val="CommentTextChar"/>
    <w:link w:val="CommentSubject"/>
    <w:uiPriority w:val="99"/>
    <w:semiHidden/>
    <w:rsid w:val="00C957E2"/>
    <w:rPr>
      <w:b/>
      <w:bCs/>
      <w:sz w:val="20"/>
      <w:szCs w:val="20"/>
    </w:rPr>
  </w:style>
  <w:style w:type="paragraph" w:styleId="BalloonText">
    <w:name w:val="Balloon Text"/>
    <w:basedOn w:val="Normal"/>
    <w:link w:val="BalloonTextChar"/>
    <w:uiPriority w:val="99"/>
    <w:semiHidden/>
    <w:unhideWhenUsed/>
    <w:rsid w:val="00C957E2"/>
    <w:rPr>
      <w:rFonts w:ascii="Tahoma" w:hAnsi="Tahoma" w:cs="Tahoma"/>
      <w:sz w:val="16"/>
      <w:szCs w:val="16"/>
    </w:rPr>
  </w:style>
  <w:style w:type="character" w:customStyle="1" w:styleId="BalloonTextChar">
    <w:name w:val="Balloon Text Char"/>
    <w:basedOn w:val="DefaultParagraphFont"/>
    <w:link w:val="BalloonText"/>
    <w:uiPriority w:val="99"/>
    <w:semiHidden/>
    <w:rsid w:val="00C957E2"/>
    <w:rPr>
      <w:rFonts w:ascii="Tahoma" w:hAnsi="Tahoma" w:cs="Tahoma"/>
      <w:sz w:val="16"/>
      <w:szCs w:val="16"/>
    </w:rPr>
  </w:style>
  <w:style w:type="character" w:styleId="Hyperlink">
    <w:name w:val="Hyperlink"/>
    <w:rsid w:val="00112251"/>
    <w:rPr>
      <w:color w:val="0000FF"/>
      <w:u w:val="single"/>
    </w:rPr>
  </w:style>
  <w:style w:type="paragraph" w:styleId="Header">
    <w:name w:val="header"/>
    <w:basedOn w:val="Normal"/>
    <w:link w:val="HeaderChar"/>
    <w:uiPriority w:val="99"/>
    <w:rsid w:val="004C6497"/>
    <w:pPr>
      <w:tabs>
        <w:tab w:val="center" w:pos="4680"/>
        <w:tab w:val="right" w:pos="9360"/>
      </w:tabs>
    </w:pPr>
  </w:style>
  <w:style w:type="character" w:customStyle="1" w:styleId="HeaderChar">
    <w:name w:val="Header Char"/>
    <w:basedOn w:val="DefaultParagraphFont"/>
    <w:link w:val="Header"/>
    <w:uiPriority w:val="99"/>
    <w:rsid w:val="004C6497"/>
    <w:rPr>
      <w:rFonts w:ascii="Times New Roman" w:eastAsia="Times New Roman" w:hAnsi="Times New Roman" w:cs="Times New Roman"/>
      <w:sz w:val="24"/>
      <w:szCs w:val="24"/>
    </w:rPr>
  </w:style>
  <w:style w:type="paragraph" w:styleId="Footer">
    <w:name w:val="footer"/>
    <w:basedOn w:val="Normal"/>
    <w:link w:val="FooterChar"/>
    <w:uiPriority w:val="99"/>
    <w:rsid w:val="004C6497"/>
    <w:pPr>
      <w:tabs>
        <w:tab w:val="center" w:pos="4680"/>
        <w:tab w:val="right" w:pos="9360"/>
      </w:tabs>
    </w:pPr>
  </w:style>
  <w:style w:type="character" w:customStyle="1" w:styleId="FooterChar">
    <w:name w:val="Footer Char"/>
    <w:basedOn w:val="DefaultParagraphFont"/>
    <w:link w:val="Footer"/>
    <w:uiPriority w:val="99"/>
    <w:rsid w:val="004C6497"/>
    <w:rPr>
      <w:rFonts w:ascii="Times New Roman" w:eastAsia="Times New Roman" w:hAnsi="Times New Roman" w:cs="Times New Roman"/>
      <w:sz w:val="24"/>
      <w:szCs w:val="24"/>
    </w:rPr>
  </w:style>
  <w:style w:type="character" w:styleId="PageNumber">
    <w:name w:val="page number"/>
    <w:basedOn w:val="DefaultParagraphFont"/>
    <w:uiPriority w:val="99"/>
    <w:rsid w:val="004C64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2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1862A1"/>
    <w:pPr>
      <w:spacing w:before="100" w:beforeAutospacing="1" w:after="100" w:afterAutospacing="1"/>
    </w:pPr>
    <w:rPr>
      <w:rFonts w:eastAsiaTheme="minorHAnsi"/>
    </w:rPr>
  </w:style>
  <w:style w:type="paragraph" w:customStyle="1" w:styleId="s4">
    <w:name w:val="s4"/>
    <w:basedOn w:val="Normal"/>
    <w:rsid w:val="001862A1"/>
    <w:pPr>
      <w:spacing w:before="100" w:beforeAutospacing="1" w:after="100" w:afterAutospacing="1"/>
    </w:pPr>
    <w:rPr>
      <w:rFonts w:eastAsiaTheme="minorHAnsi"/>
    </w:rPr>
  </w:style>
  <w:style w:type="character" w:customStyle="1" w:styleId="s3">
    <w:name w:val="s3"/>
    <w:basedOn w:val="DefaultParagraphFont"/>
    <w:rsid w:val="001862A1"/>
  </w:style>
  <w:style w:type="character" w:customStyle="1" w:styleId="s5">
    <w:name w:val="s5"/>
    <w:basedOn w:val="DefaultParagraphFont"/>
    <w:rsid w:val="001862A1"/>
  </w:style>
  <w:style w:type="paragraph" w:styleId="NoSpacing">
    <w:name w:val="No Spacing"/>
    <w:uiPriority w:val="1"/>
    <w:qFormat/>
    <w:rsid w:val="000446C0"/>
    <w:pPr>
      <w:spacing w:after="0" w:line="240" w:lineRule="auto"/>
    </w:pPr>
  </w:style>
  <w:style w:type="character" w:styleId="CommentReference">
    <w:name w:val="annotation reference"/>
    <w:basedOn w:val="DefaultParagraphFont"/>
    <w:uiPriority w:val="99"/>
    <w:semiHidden/>
    <w:unhideWhenUsed/>
    <w:rsid w:val="00C957E2"/>
    <w:rPr>
      <w:sz w:val="16"/>
      <w:szCs w:val="16"/>
    </w:rPr>
  </w:style>
  <w:style w:type="paragraph" w:styleId="CommentText">
    <w:name w:val="annotation text"/>
    <w:basedOn w:val="Normal"/>
    <w:link w:val="CommentTextChar"/>
    <w:uiPriority w:val="99"/>
    <w:semiHidden/>
    <w:unhideWhenUsed/>
    <w:rsid w:val="00C957E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957E2"/>
    <w:rPr>
      <w:sz w:val="20"/>
      <w:szCs w:val="20"/>
    </w:rPr>
  </w:style>
  <w:style w:type="paragraph" w:styleId="CommentSubject">
    <w:name w:val="annotation subject"/>
    <w:basedOn w:val="CommentText"/>
    <w:next w:val="CommentText"/>
    <w:link w:val="CommentSubjectChar"/>
    <w:uiPriority w:val="99"/>
    <w:semiHidden/>
    <w:unhideWhenUsed/>
    <w:rsid w:val="00C957E2"/>
    <w:rPr>
      <w:b/>
      <w:bCs/>
    </w:rPr>
  </w:style>
  <w:style w:type="character" w:customStyle="1" w:styleId="CommentSubjectChar">
    <w:name w:val="Comment Subject Char"/>
    <w:basedOn w:val="CommentTextChar"/>
    <w:link w:val="CommentSubject"/>
    <w:uiPriority w:val="99"/>
    <w:semiHidden/>
    <w:rsid w:val="00C957E2"/>
    <w:rPr>
      <w:b/>
      <w:bCs/>
      <w:sz w:val="20"/>
      <w:szCs w:val="20"/>
    </w:rPr>
  </w:style>
  <w:style w:type="paragraph" w:styleId="BalloonText">
    <w:name w:val="Balloon Text"/>
    <w:basedOn w:val="Normal"/>
    <w:link w:val="BalloonTextChar"/>
    <w:uiPriority w:val="99"/>
    <w:semiHidden/>
    <w:unhideWhenUsed/>
    <w:rsid w:val="00C957E2"/>
    <w:rPr>
      <w:rFonts w:ascii="Tahoma" w:hAnsi="Tahoma" w:cs="Tahoma"/>
      <w:sz w:val="16"/>
      <w:szCs w:val="16"/>
    </w:rPr>
  </w:style>
  <w:style w:type="character" w:customStyle="1" w:styleId="BalloonTextChar">
    <w:name w:val="Balloon Text Char"/>
    <w:basedOn w:val="DefaultParagraphFont"/>
    <w:link w:val="BalloonText"/>
    <w:uiPriority w:val="99"/>
    <w:semiHidden/>
    <w:rsid w:val="00C957E2"/>
    <w:rPr>
      <w:rFonts w:ascii="Tahoma" w:hAnsi="Tahoma" w:cs="Tahoma"/>
      <w:sz w:val="16"/>
      <w:szCs w:val="16"/>
    </w:rPr>
  </w:style>
  <w:style w:type="character" w:styleId="Hyperlink">
    <w:name w:val="Hyperlink"/>
    <w:rsid w:val="00112251"/>
    <w:rPr>
      <w:color w:val="0000FF"/>
      <w:u w:val="single"/>
    </w:rPr>
  </w:style>
  <w:style w:type="paragraph" w:styleId="Header">
    <w:name w:val="header"/>
    <w:basedOn w:val="Normal"/>
    <w:link w:val="HeaderChar"/>
    <w:uiPriority w:val="99"/>
    <w:rsid w:val="004C6497"/>
    <w:pPr>
      <w:tabs>
        <w:tab w:val="center" w:pos="4680"/>
        <w:tab w:val="right" w:pos="9360"/>
      </w:tabs>
    </w:pPr>
  </w:style>
  <w:style w:type="character" w:customStyle="1" w:styleId="HeaderChar">
    <w:name w:val="Header Char"/>
    <w:basedOn w:val="DefaultParagraphFont"/>
    <w:link w:val="Header"/>
    <w:uiPriority w:val="99"/>
    <w:rsid w:val="004C6497"/>
    <w:rPr>
      <w:rFonts w:ascii="Times New Roman" w:eastAsia="Times New Roman" w:hAnsi="Times New Roman" w:cs="Times New Roman"/>
      <w:sz w:val="24"/>
      <w:szCs w:val="24"/>
    </w:rPr>
  </w:style>
  <w:style w:type="paragraph" w:styleId="Footer">
    <w:name w:val="footer"/>
    <w:basedOn w:val="Normal"/>
    <w:link w:val="FooterChar"/>
    <w:uiPriority w:val="99"/>
    <w:rsid w:val="004C6497"/>
    <w:pPr>
      <w:tabs>
        <w:tab w:val="center" w:pos="4680"/>
        <w:tab w:val="right" w:pos="9360"/>
      </w:tabs>
    </w:pPr>
  </w:style>
  <w:style w:type="character" w:customStyle="1" w:styleId="FooterChar">
    <w:name w:val="Footer Char"/>
    <w:basedOn w:val="DefaultParagraphFont"/>
    <w:link w:val="Footer"/>
    <w:uiPriority w:val="99"/>
    <w:rsid w:val="004C6497"/>
    <w:rPr>
      <w:rFonts w:ascii="Times New Roman" w:eastAsia="Times New Roman" w:hAnsi="Times New Roman" w:cs="Times New Roman"/>
      <w:sz w:val="24"/>
      <w:szCs w:val="24"/>
    </w:rPr>
  </w:style>
  <w:style w:type="character" w:styleId="PageNumber">
    <w:name w:val="page number"/>
    <w:basedOn w:val="DefaultParagraphFont"/>
    <w:uiPriority w:val="99"/>
    <w:rsid w:val="004C6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21822">
      <w:bodyDiv w:val="1"/>
      <w:marLeft w:val="0"/>
      <w:marRight w:val="0"/>
      <w:marTop w:val="0"/>
      <w:marBottom w:val="0"/>
      <w:divBdr>
        <w:top w:val="none" w:sz="0" w:space="0" w:color="auto"/>
        <w:left w:val="none" w:sz="0" w:space="0" w:color="auto"/>
        <w:bottom w:val="none" w:sz="0" w:space="0" w:color="auto"/>
        <w:right w:val="none" w:sz="0" w:space="0" w:color="auto"/>
      </w:divBdr>
    </w:div>
    <w:div w:id="616571282">
      <w:bodyDiv w:val="1"/>
      <w:marLeft w:val="0"/>
      <w:marRight w:val="0"/>
      <w:marTop w:val="0"/>
      <w:marBottom w:val="0"/>
      <w:divBdr>
        <w:top w:val="none" w:sz="0" w:space="0" w:color="auto"/>
        <w:left w:val="none" w:sz="0" w:space="0" w:color="auto"/>
        <w:bottom w:val="none" w:sz="0" w:space="0" w:color="auto"/>
        <w:right w:val="none" w:sz="0" w:space="0" w:color="auto"/>
      </w:divBdr>
    </w:div>
    <w:div w:id="843476699">
      <w:bodyDiv w:val="1"/>
      <w:marLeft w:val="0"/>
      <w:marRight w:val="0"/>
      <w:marTop w:val="0"/>
      <w:marBottom w:val="0"/>
      <w:divBdr>
        <w:top w:val="none" w:sz="0" w:space="0" w:color="auto"/>
        <w:left w:val="none" w:sz="0" w:space="0" w:color="auto"/>
        <w:bottom w:val="none" w:sz="0" w:space="0" w:color="auto"/>
        <w:right w:val="none" w:sz="0" w:space="0" w:color="auto"/>
      </w:divBdr>
    </w:div>
    <w:div w:id="922377619">
      <w:bodyDiv w:val="1"/>
      <w:marLeft w:val="0"/>
      <w:marRight w:val="0"/>
      <w:marTop w:val="0"/>
      <w:marBottom w:val="0"/>
      <w:divBdr>
        <w:top w:val="none" w:sz="0" w:space="0" w:color="auto"/>
        <w:left w:val="none" w:sz="0" w:space="0" w:color="auto"/>
        <w:bottom w:val="none" w:sz="0" w:space="0" w:color="auto"/>
        <w:right w:val="none" w:sz="0" w:space="0" w:color="auto"/>
      </w:divBdr>
    </w:div>
    <w:div w:id="1035082733">
      <w:bodyDiv w:val="1"/>
      <w:marLeft w:val="0"/>
      <w:marRight w:val="0"/>
      <w:marTop w:val="0"/>
      <w:marBottom w:val="0"/>
      <w:divBdr>
        <w:top w:val="none" w:sz="0" w:space="0" w:color="auto"/>
        <w:left w:val="none" w:sz="0" w:space="0" w:color="auto"/>
        <w:bottom w:val="none" w:sz="0" w:space="0" w:color="auto"/>
        <w:right w:val="none" w:sz="0" w:space="0" w:color="auto"/>
      </w:divBdr>
    </w:div>
    <w:div w:id="1357853939">
      <w:bodyDiv w:val="1"/>
      <w:marLeft w:val="0"/>
      <w:marRight w:val="0"/>
      <w:marTop w:val="0"/>
      <w:marBottom w:val="0"/>
      <w:divBdr>
        <w:top w:val="none" w:sz="0" w:space="0" w:color="auto"/>
        <w:left w:val="none" w:sz="0" w:space="0" w:color="auto"/>
        <w:bottom w:val="none" w:sz="0" w:space="0" w:color="auto"/>
        <w:right w:val="none" w:sz="0" w:space="0" w:color="auto"/>
      </w:divBdr>
    </w:div>
    <w:div w:id="1902406526">
      <w:bodyDiv w:val="1"/>
      <w:marLeft w:val="0"/>
      <w:marRight w:val="0"/>
      <w:marTop w:val="0"/>
      <w:marBottom w:val="0"/>
      <w:divBdr>
        <w:top w:val="none" w:sz="0" w:space="0" w:color="auto"/>
        <w:left w:val="none" w:sz="0" w:space="0" w:color="auto"/>
        <w:bottom w:val="none" w:sz="0" w:space="0" w:color="auto"/>
        <w:right w:val="none" w:sz="0" w:space="0" w:color="auto"/>
      </w:divBdr>
    </w:div>
    <w:div w:id="1904557755">
      <w:bodyDiv w:val="1"/>
      <w:marLeft w:val="0"/>
      <w:marRight w:val="0"/>
      <w:marTop w:val="0"/>
      <w:marBottom w:val="0"/>
      <w:divBdr>
        <w:top w:val="none" w:sz="0" w:space="0" w:color="auto"/>
        <w:left w:val="none" w:sz="0" w:space="0" w:color="auto"/>
        <w:bottom w:val="none" w:sz="0" w:space="0" w:color="auto"/>
        <w:right w:val="none" w:sz="0" w:space="0" w:color="auto"/>
      </w:divBdr>
    </w:div>
    <w:div w:id="20213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F7F50B95ACA14E81D416EF24845A98" ma:contentTypeVersion="2" ma:contentTypeDescription="Create a new document." ma:contentTypeScope="" ma:versionID="832515a5994b779743e8b75fd8a6bda7">
  <xsd:schema xmlns:xsd="http://www.w3.org/2001/XMLSchema" xmlns:xs="http://www.w3.org/2001/XMLSchema" xmlns:p="http://schemas.microsoft.com/office/2006/metadata/properties" xmlns:ns1="http://schemas.microsoft.com/sharepoint/v3" targetNamespace="http://schemas.microsoft.com/office/2006/metadata/properties" ma:root="true" ma:fieldsID="7216f5522655bb97090435571595c97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A8A26-D1C9-4574-9447-142549BC1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049FB-2823-40A4-8268-842B8014AE8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280A4CA-BF09-43FA-ACE7-C71E8057107C}">
  <ds:schemaRefs>
    <ds:schemaRef ds:uri="http://schemas.microsoft.com/sharepoint/v3/contenttype/forms"/>
  </ds:schemaRefs>
</ds:datastoreItem>
</file>

<file path=customXml/itemProps4.xml><?xml version="1.0" encoding="utf-8"?>
<ds:datastoreItem xmlns:ds="http://schemas.openxmlformats.org/officeDocument/2006/customXml" ds:itemID="{4BDE496F-C162-468C-9332-B0451E49D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pbechtel</dc:creator>
  <cp:lastModifiedBy>jcollins</cp:lastModifiedBy>
  <cp:revision>2</cp:revision>
  <cp:lastPrinted>2014-10-27T13:30:00Z</cp:lastPrinted>
  <dcterms:created xsi:type="dcterms:W3CDTF">2014-12-15T20:46:00Z</dcterms:created>
  <dcterms:modified xsi:type="dcterms:W3CDTF">2014-12-15T20:46:00Z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0x010100E3F7F50B95ACA14E81D416EF24845A98</vt:lpwstr>
  </property>
</Properties>
</file>