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F300A5" w14:textId="754D06E7" w:rsidR="0030221B" w:rsidRDefault="0030221B" w:rsidP="0030221B">
      <w:pPr>
        <w:spacing w:after="0" w:line="240" w:lineRule="auto"/>
      </w:pPr>
      <w:r>
        <w:t xml:space="preserve">Kate Ervin </w:t>
      </w:r>
    </w:p>
    <w:p w14:paraId="62BEA32B" w14:textId="77777777" w:rsidR="0030221B" w:rsidRDefault="0030221B" w:rsidP="0030221B">
      <w:pPr>
        <w:spacing w:after="0" w:line="240" w:lineRule="auto"/>
      </w:pPr>
      <w:r>
        <w:t>1021 S 8</w:t>
      </w:r>
      <w:r w:rsidRPr="0030221B">
        <w:rPr>
          <w:vertAlign w:val="superscript"/>
        </w:rPr>
        <w:t>th</w:t>
      </w:r>
      <w:r>
        <w:t xml:space="preserve"> Ave</w:t>
      </w:r>
    </w:p>
    <w:p w14:paraId="354FAC1D" w14:textId="36B7FE81" w:rsidR="0030221B" w:rsidRDefault="0030221B" w:rsidP="0030221B">
      <w:pPr>
        <w:spacing w:after="0" w:line="240" w:lineRule="auto"/>
      </w:pPr>
      <w:r>
        <w:t xml:space="preserve">Tucson, AZ 85701 </w:t>
      </w:r>
    </w:p>
    <w:p w14:paraId="7C0070B2" w14:textId="5A64EF16" w:rsidR="0030221B" w:rsidRDefault="0030221B" w:rsidP="0030221B">
      <w:pPr>
        <w:spacing w:after="0" w:line="240" w:lineRule="auto"/>
      </w:pPr>
      <w:hyperlink r:id="rId4" w:history="1">
        <w:r w:rsidRPr="00543EDC">
          <w:rPr>
            <w:rStyle w:val="Hyperlink"/>
          </w:rPr>
          <w:t>sonoita@gmail.com</w:t>
        </w:r>
      </w:hyperlink>
    </w:p>
    <w:p w14:paraId="77F7063B" w14:textId="737A5266" w:rsidR="0030221B" w:rsidRDefault="0030221B" w:rsidP="0030221B">
      <w:pPr>
        <w:spacing w:after="0" w:line="240" w:lineRule="auto"/>
      </w:pPr>
      <w:r>
        <w:t xml:space="preserve">(520) 222-6190 </w:t>
      </w:r>
    </w:p>
    <w:p w14:paraId="2D7C5A2E" w14:textId="77777777" w:rsidR="0030221B" w:rsidRDefault="0030221B" w:rsidP="0030221B">
      <w:pPr>
        <w:spacing w:after="0" w:line="240" w:lineRule="auto"/>
      </w:pPr>
    </w:p>
    <w:p w14:paraId="6D40CDBB" w14:textId="77777777" w:rsidR="0030221B" w:rsidRDefault="0030221B" w:rsidP="0030221B">
      <w:pPr>
        <w:spacing w:after="0" w:line="240" w:lineRule="auto"/>
      </w:pPr>
    </w:p>
    <w:p w14:paraId="0A51A600" w14:textId="77777777" w:rsidR="0030221B" w:rsidRDefault="0030221B" w:rsidP="0030221B">
      <w:pPr>
        <w:spacing w:after="0" w:line="240" w:lineRule="auto"/>
      </w:pPr>
    </w:p>
    <w:p w14:paraId="7860BBF4" w14:textId="77777777" w:rsidR="0030221B" w:rsidRDefault="0030221B" w:rsidP="0030221B">
      <w:pPr>
        <w:spacing w:after="0" w:line="240" w:lineRule="auto"/>
      </w:pPr>
      <w:r>
        <w:t xml:space="preserve">July 25, 2023 </w:t>
      </w:r>
    </w:p>
    <w:p w14:paraId="1039117E" w14:textId="77777777" w:rsidR="0030221B" w:rsidRDefault="0030221B" w:rsidP="0030221B">
      <w:pPr>
        <w:spacing w:after="0" w:line="240" w:lineRule="auto"/>
      </w:pPr>
    </w:p>
    <w:p w14:paraId="47DB9275" w14:textId="77777777" w:rsidR="0030221B" w:rsidRDefault="0030221B" w:rsidP="0030221B">
      <w:pPr>
        <w:spacing w:after="0" w:line="240" w:lineRule="auto"/>
      </w:pPr>
    </w:p>
    <w:p w14:paraId="11E96C7F" w14:textId="77777777" w:rsidR="0030221B" w:rsidRDefault="0030221B" w:rsidP="0030221B">
      <w:pPr>
        <w:spacing w:after="0" w:line="240" w:lineRule="auto"/>
      </w:pPr>
    </w:p>
    <w:p w14:paraId="60CFB4C0" w14:textId="77777777" w:rsidR="0030221B" w:rsidRDefault="0030221B" w:rsidP="0030221B">
      <w:pPr>
        <w:spacing w:after="0" w:line="240" w:lineRule="auto"/>
      </w:pPr>
      <w:r w:rsidRPr="0030221B">
        <w:t xml:space="preserve">The Honorable Sandra Thompson </w:t>
      </w:r>
    </w:p>
    <w:p w14:paraId="4E0B3289" w14:textId="77777777" w:rsidR="0030221B" w:rsidRDefault="0030221B" w:rsidP="0030221B">
      <w:pPr>
        <w:spacing w:after="0" w:line="240" w:lineRule="auto"/>
      </w:pPr>
      <w:r w:rsidRPr="0030221B">
        <w:t xml:space="preserve">Federal Housing Finance Agency </w:t>
      </w:r>
    </w:p>
    <w:p w14:paraId="41DD82AC" w14:textId="77777777" w:rsidR="0030221B" w:rsidRDefault="0030221B" w:rsidP="0030221B">
      <w:pPr>
        <w:spacing w:after="0" w:line="240" w:lineRule="auto"/>
      </w:pPr>
      <w:r w:rsidRPr="0030221B">
        <w:t xml:space="preserve">400 7th Street SW </w:t>
      </w:r>
    </w:p>
    <w:p w14:paraId="5DAAF419" w14:textId="1E9E8192" w:rsidR="0030221B" w:rsidRPr="0030221B" w:rsidRDefault="0030221B" w:rsidP="0030221B">
      <w:pPr>
        <w:spacing w:after="0" w:line="240" w:lineRule="auto"/>
      </w:pPr>
      <w:r w:rsidRPr="0030221B">
        <w:t>Washington, D.C. 20219</w:t>
      </w:r>
    </w:p>
    <w:p w14:paraId="73F9DA79" w14:textId="77777777" w:rsidR="0030221B" w:rsidRDefault="0030221B" w:rsidP="0030221B">
      <w:pPr>
        <w:spacing w:after="0" w:line="240" w:lineRule="auto"/>
      </w:pPr>
    </w:p>
    <w:p w14:paraId="02634039" w14:textId="69EAE902" w:rsidR="0030221B" w:rsidRPr="0030221B" w:rsidRDefault="0030221B" w:rsidP="0030221B">
      <w:pPr>
        <w:spacing w:after="0" w:line="240" w:lineRule="auto"/>
      </w:pPr>
      <w:r w:rsidRPr="0030221B">
        <w:t>Dear Director Thompson,</w:t>
      </w:r>
    </w:p>
    <w:p w14:paraId="3F2ABF0A" w14:textId="77777777" w:rsidR="0030221B" w:rsidRDefault="0030221B" w:rsidP="0030221B">
      <w:pPr>
        <w:spacing w:after="0" w:line="240" w:lineRule="auto"/>
      </w:pPr>
    </w:p>
    <w:p w14:paraId="34A375B8" w14:textId="533F519C" w:rsidR="0030221B" w:rsidRPr="0030221B" w:rsidRDefault="0030221B" w:rsidP="0030221B">
      <w:pPr>
        <w:spacing w:after="0" w:line="240" w:lineRule="auto"/>
      </w:pPr>
      <w:r w:rsidRPr="0030221B">
        <w:t>Re: FHFA Request for Information on Tenant Protections</w:t>
      </w:r>
    </w:p>
    <w:p w14:paraId="3818AB66" w14:textId="77777777" w:rsidR="0030221B" w:rsidRDefault="0030221B" w:rsidP="0030221B">
      <w:pPr>
        <w:spacing w:after="0" w:line="240" w:lineRule="auto"/>
      </w:pPr>
    </w:p>
    <w:p w14:paraId="7DE7D15C" w14:textId="783BEB8D" w:rsidR="0030221B" w:rsidRPr="0030221B" w:rsidRDefault="0030221B" w:rsidP="0030221B">
      <w:pPr>
        <w:spacing w:after="0" w:line="240" w:lineRule="auto"/>
      </w:pPr>
      <w:r w:rsidRPr="0030221B">
        <w:t xml:space="preserve">I am writing to express my sincere appreciation for the opportunity to provide feedback on the Federal Housing Finance Agency's Request for Information on tenant protections. As both a small business owner and a homeowner in </w:t>
      </w:r>
      <w:r>
        <w:t xml:space="preserve">Tucson, AZ, </w:t>
      </w:r>
      <w:r w:rsidRPr="0030221B">
        <w:t>I have experienced firsthand the detrimental effects of the housing affordability crisis on my community.</w:t>
      </w:r>
    </w:p>
    <w:p w14:paraId="76B4EF82" w14:textId="77777777" w:rsidR="0030221B" w:rsidRDefault="0030221B" w:rsidP="0030221B">
      <w:pPr>
        <w:spacing w:after="0" w:line="240" w:lineRule="auto"/>
      </w:pPr>
    </w:p>
    <w:p w14:paraId="4157AC22" w14:textId="257438D4" w:rsidR="0030221B" w:rsidRPr="0030221B" w:rsidRDefault="0030221B" w:rsidP="0030221B">
      <w:pPr>
        <w:spacing w:after="0" w:line="240" w:lineRule="auto"/>
      </w:pPr>
      <w:r w:rsidRPr="0030221B">
        <w:t>As a small business owner with several employees residing in different states, I have witnessed the distressing impact of the housing instability crisis on my team and my business. Many of my valued employees have been forced to relocate between states due to the unaffordability of housing in their previous locations. As an employer, this situation is a source of great concern and uncertainty. The risk of losing talented team members to higher-paying jobs in more affordable areas poses a significant challenge to the continuity and growth of my business.</w:t>
      </w:r>
    </w:p>
    <w:p w14:paraId="619A8489" w14:textId="77777777" w:rsidR="0030221B" w:rsidRDefault="0030221B" w:rsidP="0030221B">
      <w:pPr>
        <w:spacing w:after="0" w:line="240" w:lineRule="auto"/>
      </w:pPr>
    </w:p>
    <w:p w14:paraId="5B737BFA" w14:textId="16554DE8" w:rsidR="0030221B" w:rsidRPr="0030221B" w:rsidRDefault="0030221B" w:rsidP="0030221B">
      <w:pPr>
        <w:spacing w:after="0" w:line="240" w:lineRule="auto"/>
      </w:pPr>
      <w:r w:rsidRPr="0030221B">
        <w:t>While I genuinely wish to support my employees by offering higher wages to account for the rising cost of living, I find myself constrained by the financial realities of my business. My customers, who are highly price-sensitive, cannot absorb substantial price hikes to generate increased revenue for my company. As a result, I am left with the difficult decision of increasing prices, which feels precarious, or risking the financial well-being of my employees.</w:t>
      </w:r>
    </w:p>
    <w:p w14:paraId="20B18255" w14:textId="77777777" w:rsidR="0030221B" w:rsidRDefault="0030221B" w:rsidP="0030221B">
      <w:pPr>
        <w:spacing w:after="0" w:line="240" w:lineRule="auto"/>
      </w:pPr>
    </w:p>
    <w:p w14:paraId="786807AC" w14:textId="068E81DB" w:rsidR="0030221B" w:rsidRPr="0030221B" w:rsidRDefault="0030221B" w:rsidP="0030221B">
      <w:pPr>
        <w:spacing w:after="0" w:line="240" w:lineRule="auto"/>
      </w:pPr>
      <w:r w:rsidRPr="0030221B">
        <w:t xml:space="preserve">Furthermore, as a homeowner who works from </w:t>
      </w:r>
      <w:r>
        <w:t xml:space="preserve">my </w:t>
      </w:r>
      <w:r w:rsidRPr="0030221B">
        <w:t>home</w:t>
      </w:r>
      <w:r>
        <w:t xml:space="preserve"> near downtown Tucson</w:t>
      </w:r>
      <w:r w:rsidRPr="0030221B">
        <w:t xml:space="preserve">, I am deeply troubled by the visible homelessness </w:t>
      </w:r>
      <w:r>
        <w:t>in my neighborhood and adjoining neighborhoods</w:t>
      </w:r>
      <w:r w:rsidRPr="0030221B">
        <w:t>. Witnessing so many unhoused individuals in my community highlights the pressing issue of housing instability and its impact on the lives of our most vulnerable residents. Instead of viewing these individuals as a nuisance, I am disheartened by the structural issues that have led to this situation.</w:t>
      </w:r>
    </w:p>
    <w:p w14:paraId="71E9645D" w14:textId="77777777" w:rsidR="0030221B" w:rsidRDefault="0030221B" w:rsidP="0030221B">
      <w:pPr>
        <w:spacing w:after="0" w:line="240" w:lineRule="auto"/>
      </w:pPr>
    </w:p>
    <w:p w14:paraId="49FB5A3A" w14:textId="54E1B4FE" w:rsidR="0030221B" w:rsidRPr="0030221B" w:rsidRDefault="0030221B" w:rsidP="0030221B">
      <w:pPr>
        <w:spacing w:after="0" w:line="240" w:lineRule="auto"/>
      </w:pPr>
      <w:r w:rsidRPr="0030221B">
        <w:t xml:space="preserve">The housing affordability crisis not only affects renters but also has far-reaching consequences for homeowners like myself. The instability and lack of affordable housing options contribute to broader </w:t>
      </w:r>
      <w:r w:rsidRPr="0030221B">
        <w:lastRenderedPageBreak/>
        <w:t>challenges within our community. I firmly believe that comprehensive renter protections are essential for fostering a stable and thriving community.</w:t>
      </w:r>
    </w:p>
    <w:p w14:paraId="4D02243F" w14:textId="77777777" w:rsidR="0030221B" w:rsidRDefault="0030221B" w:rsidP="0030221B">
      <w:pPr>
        <w:spacing w:after="0" w:line="240" w:lineRule="auto"/>
      </w:pPr>
    </w:p>
    <w:p w14:paraId="4AC14FF1" w14:textId="21BC39CD" w:rsidR="0030221B" w:rsidRPr="0030221B" w:rsidRDefault="0030221B" w:rsidP="0030221B">
      <w:pPr>
        <w:spacing w:after="0" w:line="240" w:lineRule="auto"/>
      </w:pPr>
      <w:r w:rsidRPr="0030221B">
        <w:t>I urge the FHFA to recognize the critical role that housing stability plays in supporting local economies and communities at large. By implementing measures such as source of income protections, "just cause" eviction standards, rent gouging protections, and ensuring safe, healthy housing for renters and their families, we can collectively work towards a stronger, more equitable future for all.</w:t>
      </w:r>
    </w:p>
    <w:p w14:paraId="273B05DC" w14:textId="77777777" w:rsidR="0030221B" w:rsidRDefault="0030221B" w:rsidP="0030221B">
      <w:pPr>
        <w:spacing w:after="0" w:line="240" w:lineRule="auto"/>
      </w:pPr>
    </w:p>
    <w:p w14:paraId="7524A777" w14:textId="66355642" w:rsidR="0030221B" w:rsidRPr="0030221B" w:rsidRDefault="0030221B" w:rsidP="0030221B">
      <w:pPr>
        <w:spacing w:after="0" w:line="240" w:lineRule="auto"/>
      </w:pPr>
      <w:r w:rsidRPr="0030221B">
        <w:t>I sincerely hope that the FHFA will carefully consider the perspectives of renters, employers, and homeowners alike in formulating policies that address the urgent housing challenges faced by our nation. Your thoughtful attention to this matter can bring about positive change and contribute to a more just and prosperous society.</w:t>
      </w:r>
    </w:p>
    <w:p w14:paraId="5DD7FE52" w14:textId="77777777" w:rsidR="0030221B" w:rsidRDefault="0030221B" w:rsidP="0030221B">
      <w:pPr>
        <w:spacing w:after="0" w:line="240" w:lineRule="auto"/>
      </w:pPr>
    </w:p>
    <w:p w14:paraId="1A39750C" w14:textId="1E5C8145" w:rsidR="0030221B" w:rsidRPr="0030221B" w:rsidRDefault="0030221B" w:rsidP="0030221B">
      <w:pPr>
        <w:spacing w:after="0" w:line="240" w:lineRule="auto"/>
      </w:pPr>
      <w:r w:rsidRPr="0030221B">
        <w:t>Thank you for your time and consideration.</w:t>
      </w:r>
    </w:p>
    <w:p w14:paraId="559DB6C5" w14:textId="77777777" w:rsidR="0030221B" w:rsidRDefault="0030221B" w:rsidP="0030221B">
      <w:pPr>
        <w:spacing w:after="0" w:line="240" w:lineRule="auto"/>
      </w:pPr>
    </w:p>
    <w:p w14:paraId="294C07BB" w14:textId="424469DA" w:rsidR="0030221B" w:rsidRDefault="0030221B" w:rsidP="0030221B">
      <w:pPr>
        <w:spacing w:after="0" w:line="240" w:lineRule="auto"/>
      </w:pPr>
      <w:r w:rsidRPr="0030221B">
        <w:t>Sincerely,</w:t>
      </w:r>
    </w:p>
    <w:p w14:paraId="53E6626D" w14:textId="77777777" w:rsidR="0030221B" w:rsidRPr="0030221B" w:rsidRDefault="0030221B" w:rsidP="0030221B">
      <w:pPr>
        <w:spacing w:after="0" w:line="240" w:lineRule="auto"/>
      </w:pPr>
    </w:p>
    <w:p w14:paraId="39A1045B" w14:textId="77777777" w:rsidR="0030221B" w:rsidRDefault="0030221B" w:rsidP="0030221B">
      <w:pPr>
        <w:spacing w:after="0" w:line="240" w:lineRule="auto"/>
      </w:pPr>
    </w:p>
    <w:p w14:paraId="79E4C3C6" w14:textId="6E257D85" w:rsidR="0030221B" w:rsidRDefault="0030221B" w:rsidP="0030221B">
      <w:pPr>
        <w:spacing w:after="0" w:line="240" w:lineRule="auto"/>
      </w:pPr>
      <w:r>
        <w:t xml:space="preserve">Kate Ervin </w:t>
      </w:r>
    </w:p>
    <w:p w14:paraId="64D15784" w14:textId="3BBF2567" w:rsidR="0030221B" w:rsidRDefault="0030221B" w:rsidP="0030221B">
      <w:pPr>
        <w:spacing w:after="0" w:line="240" w:lineRule="auto"/>
      </w:pPr>
      <w:r>
        <w:t>Catalina Solutions LLC (business owner)</w:t>
      </w:r>
    </w:p>
    <w:p w14:paraId="607269C7" w14:textId="39B6625C" w:rsidR="0030221B" w:rsidRPr="0030221B" w:rsidRDefault="0030221B" w:rsidP="0030221B">
      <w:pPr>
        <w:spacing w:after="0" w:line="240" w:lineRule="auto"/>
      </w:pPr>
      <w:r>
        <w:t>Tucson Alliance for Housing Justice (member)</w:t>
      </w:r>
    </w:p>
    <w:p w14:paraId="0714B4FC" w14:textId="77777777" w:rsidR="0053544F" w:rsidRDefault="0053544F" w:rsidP="0030221B">
      <w:pPr>
        <w:spacing w:after="0" w:line="240" w:lineRule="auto"/>
      </w:pPr>
    </w:p>
    <w:sectPr w:rsidR="005354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21B"/>
    <w:rsid w:val="0006331F"/>
    <w:rsid w:val="0030221B"/>
    <w:rsid w:val="0053544F"/>
    <w:rsid w:val="005516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CACB82"/>
  <w15:chartTrackingRefBased/>
  <w15:docId w15:val="{E3815E5B-97B4-4057-9C4A-03D346D9D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0221B"/>
    <w:rPr>
      <w:color w:val="0563C1" w:themeColor="hyperlink"/>
      <w:u w:val="single"/>
    </w:rPr>
  </w:style>
  <w:style w:type="character" w:styleId="UnresolvedMention">
    <w:name w:val="Unresolved Mention"/>
    <w:basedOn w:val="DefaultParagraphFont"/>
    <w:uiPriority w:val="99"/>
    <w:semiHidden/>
    <w:unhideWhenUsed/>
    <w:rsid w:val="003022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4790311">
      <w:bodyDiv w:val="1"/>
      <w:marLeft w:val="0"/>
      <w:marRight w:val="0"/>
      <w:marTop w:val="0"/>
      <w:marBottom w:val="0"/>
      <w:divBdr>
        <w:top w:val="none" w:sz="0" w:space="0" w:color="auto"/>
        <w:left w:val="none" w:sz="0" w:space="0" w:color="auto"/>
        <w:bottom w:val="none" w:sz="0" w:space="0" w:color="auto"/>
        <w:right w:val="none" w:sz="0" w:space="0" w:color="auto"/>
      </w:divBdr>
    </w:div>
    <w:div w:id="1930694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onoita@gmail.com" TargetMode="Externa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ED7FC2F-DDFF-4FB0-984C-9AAE2F90663B}"/>
</file>

<file path=customXml/itemProps2.xml><?xml version="1.0" encoding="utf-8"?>
<ds:datastoreItem xmlns:ds="http://schemas.openxmlformats.org/officeDocument/2006/customXml" ds:itemID="{3E502803-FD71-4707-94FA-3C2B5AD71963}"/>
</file>

<file path=customXml/itemProps3.xml><?xml version="1.0" encoding="utf-8"?>
<ds:datastoreItem xmlns:ds="http://schemas.openxmlformats.org/officeDocument/2006/customXml" ds:itemID="{C70496B3-F39A-4B7F-AC3E-AF48EFD425B1}"/>
</file>

<file path=docProps/app.xml><?xml version="1.0" encoding="utf-8"?>
<Properties xmlns="http://schemas.openxmlformats.org/officeDocument/2006/extended-properties" xmlns:vt="http://schemas.openxmlformats.org/officeDocument/2006/docPropsVTypes">
  <Template>Normal.dotm</Template>
  <TotalTime>4</TotalTime>
  <Pages>2</Pages>
  <Words>507</Words>
  <Characters>2895</Characters>
  <Application>Microsoft Office Word</Application>
  <DocSecurity>0</DocSecurity>
  <Lines>24</Lines>
  <Paragraphs>6</Paragraphs>
  <ScaleCrop>false</ScaleCrop>
  <Company/>
  <LinksUpToDate>false</LinksUpToDate>
  <CharactersWithSpaces>3396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Ervin</dc:creator>
  <cp:keywords/>
  <dc:description/>
  <cp:lastModifiedBy>Kate Ervin</cp:lastModifiedBy>
  <cp:revision>1</cp:revision>
  <dcterms:created xsi:type="dcterms:W3CDTF">2023-07-25T16:17:00Z</dcterms:created>
  <dcterms:modified xsi:type="dcterms:W3CDTF">2023-07-25T16:21:00Z</dcterms:modified>
</cp:coreProperties>
</file>