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2E490" w14:textId="77777777" w:rsidR="002C3F31" w:rsidRDefault="002C3F31" w:rsidP="002C3F31">
      <w:pPr>
        <w:pStyle w:val="NormalWeb"/>
        <w:spacing w:before="0" w:beforeAutospacing="0" w:after="0" w:afterAutospacing="0"/>
        <w:rPr>
          <w:rFonts w:ascii="Verdana" w:hAnsi="Verdana" w:cs="Arial"/>
          <w:color w:val="222222"/>
          <w:sz w:val="20"/>
          <w:szCs w:val="20"/>
        </w:rPr>
      </w:pPr>
    </w:p>
    <w:p w14:paraId="359CD4BC" w14:textId="25A9C129" w:rsidR="00D61DB3" w:rsidRPr="00F4678E" w:rsidRDefault="00F4678E" w:rsidP="00D61DB3">
      <w:pPr>
        <w:ind w:left="720"/>
        <w:jc w:val="right"/>
        <w:rPr>
          <w:rFonts w:eastAsia="Times New Roman" w:cs="Times New Roman"/>
        </w:rPr>
      </w:pPr>
      <w:r w:rsidRPr="00F4678E">
        <w:rPr>
          <w:rFonts w:eastAsia="Times New Roman" w:cs="Times New Roman"/>
        </w:rPr>
        <w:t>March 17, 2023</w:t>
      </w:r>
    </w:p>
    <w:p w14:paraId="183F6389" w14:textId="77777777" w:rsidR="00D61DB3" w:rsidRDefault="00D61DB3" w:rsidP="002C3F31">
      <w:pPr>
        <w:rPr>
          <w:rFonts w:eastAsia="Times New Roman" w:cs="Times New Roman"/>
        </w:rPr>
      </w:pPr>
    </w:p>
    <w:p w14:paraId="0E6C8B3F" w14:textId="5C99EDA9" w:rsidR="00403158" w:rsidRDefault="00C06289" w:rsidP="002C3F31">
      <w:pPr>
        <w:rPr>
          <w:rFonts w:eastAsia="Times New Roman" w:cs="Times New Roman"/>
        </w:rPr>
      </w:pPr>
      <w:r>
        <w:rPr>
          <w:rFonts w:eastAsia="Times New Roman" w:cs="Times New Roman"/>
        </w:rPr>
        <w:t>Dear Director Thompson</w:t>
      </w:r>
      <w:r w:rsidR="00704B92">
        <w:rPr>
          <w:rFonts w:eastAsia="Times New Roman" w:cs="Times New Roman"/>
        </w:rPr>
        <w:t>,</w:t>
      </w:r>
    </w:p>
    <w:p w14:paraId="6710D00C" w14:textId="77777777" w:rsidR="00403158" w:rsidRDefault="00403158" w:rsidP="002C3F31">
      <w:pPr>
        <w:rPr>
          <w:rFonts w:eastAsia="Times New Roman" w:cs="Times New Roman"/>
        </w:rPr>
      </w:pPr>
    </w:p>
    <w:p w14:paraId="571EFDBB" w14:textId="77777777" w:rsidR="00403158" w:rsidRDefault="00403158" w:rsidP="0018035E">
      <w:pPr>
        <w:pStyle w:val="NormalWeb"/>
        <w:spacing w:before="0" w:beforeAutospacing="0" w:after="0" w:afterAutospacing="0"/>
        <w:rPr>
          <w:rFonts w:ascii="Verdana" w:hAnsi="Verdana" w:cs="Arial"/>
          <w:color w:val="222222"/>
          <w:sz w:val="20"/>
          <w:szCs w:val="20"/>
        </w:rPr>
      </w:pPr>
    </w:p>
    <w:p w14:paraId="1889090E" w14:textId="60A6D435" w:rsidR="00704B92" w:rsidRDefault="002A6431" w:rsidP="0018035E">
      <w:pPr>
        <w:pStyle w:val="NormalWeb"/>
        <w:spacing w:before="0" w:beforeAutospacing="0" w:after="0" w:afterAutospacing="0"/>
        <w:rPr>
          <w:rFonts w:ascii="Verdana" w:hAnsi="Verdana" w:cs="Arial"/>
          <w:color w:val="222222"/>
          <w:sz w:val="20"/>
          <w:szCs w:val="20"/>
        </w:rPr>
      </w:pPr>
      <w:r>
        <w:rPr>
          <w:rFonts w:ascii="Verdana" w:hAnsi="Verdana" w:cs="Arial"/>
          <w:color w:val="222222"/>
          <w:sz w:val="20"/>
          <w:szCs w:val="20"/>
        </w:rPr>
        <w:t xml:space="preserve">As someone who has </w:t>
      </w:r>
      <w:r w:rsidR="00804E69">
        <w:rPr>
          <w:rFonts w:ascii="Verdana" w:hAnsi="Verdana" w:cs="Arial"/>
          <w:color w:val="222222"/>
          <w:sz w:val="20"/>
          <w:szCs w:val="20"/>
        </w:rPr>
        <w:t>developed</w:t>
      </w:r>
      <w:r>
        <w:rPr>
          <w:rFonts w:ascii="Verdana" w:hAnsi="Verdana" w:cs="Arial"/>
          <w:color w:val="222222"/>
          <w:sz w:val="20"/>
          <w:szCs w:val="20"/>
        </w:rPr>
        <w:t xml:space="preserve"> </w:t>
      </w:r>
      <w:r w:rsidR="00E4516C">
        <w:rPr>
          <w:rFonts w:ascii="Verdana" w:hAnsi="Verdana" w:cs="Arial"/>
          <w:color w:val="222222"/>
          <w:sz w:val="20"/>
          <w:szCs w:val="20"/>
        </w:rPr>
        <w:t xml:space="preserve">both </w:t>
      </w:r>
      <w:r>
        <w:rPr>
          <w:rFonts w:ascii="Verdana" w:hAnsi="Verdana" w:cs="Arial"/>
          <w:color w:val="222222"/>
          <w:sz w:val="20"/>
          <w:szCs w:val="20"/>
        </w:rPr>
        <w:t xml:space="preserve">affordable housing </w:t>
      </w:r>
      <w:r w:rsidR="00E4516C">
        <w:rPr>
          <w:rFonts w:ascii="Verdana" w:hAnsi="Verdana" w:cs="Arial"/>
          <w:color w:val="222222"/>
          <w:sz w:val="20"/>
          <w:szCs w:val="20"/>
        </w:rPr>
        <w:t xml:space="preserve">and community and commercial facilities </w:t>
      </w:r>
      <w:r>
        <w:rPr>
          <w:rFonts w:ascii="Verdana" w:hAnsi="Verdana" w:cs="Arial"/>
          <w:color w:val="222222"/>
          <w:sz w:val="20"/>
          <w:szCs w:val="20"/>
        </w:rPr>
        <w:t>for over 2</w:t>
      </w:r>
      <w:r w:rsidR="00C06289">
        <w:rPr>
          <w:rFonts w:ascii="Verdana" w:hAnsi="Verdana" w:cs="Arial"/>
          <w:color w:val="222222"/>
          <w:sz w:val="20"/>
          <w:szCs w:val="20"/>
        </w:rPr>
        <w:t>0</w:t>
      </w:r>
      <w:r>
        <w:rPr>
          <w:rFonts w:ascii="Verdana" w:hAnsi="Verdana" w:cs="Arial"/>
          <w:color w:val="222222"/>
          <w:sz w:val="20"/>
          <w:szCs w:val="20"/>
        </w:rPr>
        <w:t xml:space="preserve"> years, I have see</w:t>
      </w:r>
      <w:r w:rsidR="00901A41">
        <w:rPr>
          <w:rFonts w:ascii="Verdana" w:hAnsi="Verdana" w:cs="Arial"/>
          <w:color w:val="222222"/>
          <w:sz w:val="20"/>
          <w:szCs w:val="20"/>
        </w:rPr>
        <w:t>n</w:t>
      </w:r>
      <w:r>
        <w:rPr>
          <w:rFonts w:ascii="Verdana" w:hAnsi="Verdana" w:cs="Arial"/>
          <w:color w:val="222222"/>
          <w:sz w:val="20"/>
          <w:szCs w:val="20"/>
        </w:rPr>
        <w:t xml:space="preserve"> firsthand </w:t>
      </w:r>
      <w:r w:rsidR="00901A41">
        <w:rPr>
          <w:rFonts w:ascii="Verdana" w:hAnsi="Verdana" w:cs="Arial"/>
          <w:color w:val="222222"/>
          <w:sz w:val="20"/>
          <w:szCs w:val="20"/>
        </w:rPr>
        <w:t xml:space="preserve">the critical role </w:t>
      </w:r>
      <w:r w:rsidR="0018035E">
        <w:rPr>
          <w:rFonts w:ascii="Verdana" w:hAnsi="Verdana" w:cs="Arial"/>
          <w:color w:val="222222"/>
          <w:sz w:val="20"/>
          <w:szCs w:val="20"/>
        </w:rPr>
        <w:t>that</w:t>
      </w:r>
      <w:r>
        <w:rPr>
          <w:rFonts w:ascii="Verdana" w:hAnsi="Verdana" w:cs="Arial"/>
          <w:color w:val="222222"/>
          <w:sz w:val="20"/>
          <w:szCs w:val="20"/>
        </w:rPr>
        <w:t xml:space="preserve"> </w:t>
      </w:r>
      <w:r w:rsidR="0018035E">
        <w:rPr>
          <w:rFonts w:ascii="Verdana" w:hAnsi="Verdana" w:cs="Arial"/>
          <w:color w:val="222222"/>
          <w:sz w:val="20"/>
          <w:szCs w:val="20"/>
        </w:rPr>
        <w:t>the</w:t>
      </w:r>
      <w:r>
        <w:rPr>
          <w:rFonts w:ascii="Verdana" w:hAnsi="Verdana" w:cs="Arial"/>
          <w:color w:val="222222"/>
          <w:sz w:val="20"/>
          <w:szCs w:val="20"/>
        </w:rPr>
        <w:t xml:space="preserve"> </w:t>
      </w:r>
      <w:r w:rsidR="00773FCA">
        <w:rPr>
          <w:rFonts w:ascii="Verdana" w:hAnsi="Verdana" w:cs="Arial"/>
          <w:color w:val="222222"/>
          <w:sz w:val="20"/>
          <w:szCs w:val="20"/>
        </w:rPr>
        <w:t>Federal Home Loan Bank (</w:t>
      </w:r>
      <w:r w:rsidR="00B427E1">
        <w:rPr>
          <w:rFonts w:ascii="Verdana" w:hAnsi="Verdana" w:cs="Arial"/>
          <w:color w:val="222222"/>
          <w:sz w:val="20"/>
          <w:szCs w:val="20"/>
        </w:rPr>
        <w:t>FHLBanks</w:t>
      </w:r>
      <w:r w:rsidR="00773FCA">
        <w:rPr>
          <w:rFonts w:ascii="Verdana" w:hAnsi="Verdana" w:cs="Arial"/>
          <w:color w:val="222222"/>
          <w:sz w:val="20"/>
          <w:szCs w:val="20"/>
        </w:rPr>
        <w:t xml:space="preserve">) </w:t>
      </w:r>
      <w:r w:rsidR="0018035E">
        <w:rPr>
          <w:rFonts w:ascii="Verdana" w:hAnsi="Verdana" w:cs="Arial"/>
          <w:color w:val="222222"/>
          <w:sz w:val="20"/>
          <w:szCs w:val="20"/>
        </w:rPr>
        <w:t>play</w:t>
      </w:r>
      <w:r w:rsidR="00704B92">
        <w:rPr>
          <w:rFonts w:ascii="Verdana" w:hAnsi="Verdana" w:cs="Arial"/>
          <w:color w:val="222222"/>
          <w:sz w:val="20"/>
          <w:szCs w:val="20"/>
        </w:rPr>
        <w:t xml:space="preserve"> </w:t>
      </w:r>
      <w:r w:rsidR="00773FCA">
        <w:rPr>
          <w:rFonts w:ascii="Verdana" w:hAnsi="Verdana" w:cs="Arial"/>
          <w:color w:val="222222"/>
          <w:sz w:val="20"/>
          <w:szCs w:val="20"/>
        </w:rPr>
        <w:t xml:space="preserve">in strengthening communities. Throughout various economic cycles, the FHLBanks have been a reliable source of liquidity to </w:t>
      </w:r>
      <w:r w:rsidR="00CD7CB5">
        <w:rPr>
          <w:rFonts w:ascii="Verdana" w:hAnsi="Verdana" w:cs="Arial"/>
          <w:color w:val="222222"/>
          <w:sz w:val="20"/>
          <w:szCs w:val="20"/>
        </w:rPr>
        <w:t>their</w:t>
      </w:r>
      <w:r w:rsidR="00773FCA">
        <w:rPr>
          <w:rFonts w:ascii="Verdana" w:hAnsi="Verdana" w:cs="Arial"/>
          <w:color w:val="222222"/>
          <w:sz w:val="20"/>
          <w:szCs w:val="20"/>
        </w:rPr>
        <w:t xml:space="preserve"> members and active part</w:t>
      </w:r>
      <w:bookmarkStart w:id="0" w:name="_GoBack"/>
      <w:bookmarkEnd w:id="0"/>
      <w:r w:rsidR="00773FCA">
        <w:rPr>
          <w:rFonts w:ascii="Verdana" w:hAnsi="Verdana" w:cs="Arial"/>
          <w:color w:val="222222"/>
          <w:sz w:val="20"/>
          <w:szCs w:val="20"/>
        </w:rPr>
        <w:t>ner</w:t>
      </w:r>
      <w:r w:rsidR="00CD7CB5">
        <w:rPr>
          <w:rFonts w:ascii="Verdana" w:hAnsi="Verdana" w:cs="Arial"/>
          <w:color w:val="222222"/>
          <w:sz w:val="20"/>
          <w:szCs w:val="20"/>
        </w:rPr>
        <w:t>s</w:t>
      </w:r>
      <w:r w:rsidR="00773FCA">
        <w:rPr>
          <w:rFonts w:ascii="Verdana" w:hAnsi="Verdana" w:cs="Arial"/>
          <w:color w:val="222222"/>
          <w:sz w:val="20"/>
          <w:szCs w:val="20"/>
        </w:rPr>
        <w:t xml:space="preserve"> in advancing affordable housing and community development. </w:t>
      </w:r>
    </w:p>
    <w:p w14:paraId="47B7169B" w14:textId="77777777" w:rsidR="00704B92" w:rsidRDefault="00704B92" w:rsidP="0018035E">
      <w:pPr>
        <w:pStyle w:val="NormalWeb"/>
        <w:spacing w:before="0" w:beforeAutospacing="0" w:after="0" w:afterAutospacing="0"/>
        <w:rPr>
          <w:rFonts w:ascii="Verdana" w:hAnsi="Verdana" w:cs="Arial"/>
          <w:color w:val="222222"/>
          <w:sz w:val="20"/>
          <w:szCs w:val="20"/>
        </w:rPr>
      </w:pPr>
    </w:p>
    <w:p w14:paraId="2312646A" w14:textId="71C2A947" w:rsidR="00D24AFB" w:rsidRDefault="00D24AFB" w:rsidP="00D24AFB">
      <w:pPr>
        <w:pStyle w:val="NormalWeb"/>
        <w:spacing w:before="0" w:beforeAutospacing="0" w:after="0" w:afterAutospacing="0"/>
        <w:rPr>
          <w:rFonts w:ascii="Verdana" w:hAnsi="Verdana" w:cs="Arial"/>
          <w:color w:val="222222"/>
          <w:sz w:val="20"/>
          <w:szCs w:val="20"/>
        </w:rPr>
      </w:pPr>
      <w:r>
        <w:rPr>
          <w:rFonts w:ascii="Verdana" w:hAnsi="Verdana" w:cs="Arial"/>
          <w:color w:val="222222"/>
          <w:sz w:val="20"/>
          <w:szCs w:val="20"/>
        </w:rPr>
        <w:t xml:space="preserve">My organization’s mission is to end homelessness by treating the whole person, as a person. The factors that contribute to homelessness are complex. A web of structural weaknesses and individual circumstances surround our clients, leaving then vulnerable </w:t>
      </w:r>
      <w:r w:rsidR="006D5288">
        <w:rPr>
          <w:rFonts w:ascii="Verdana" w:hAnsi="Verdana" w:cs="Arial"/>
          <w:color w:val="222222"/>
          <w:sz w:val="20"/>
          <w:szCs w:val="20"/>
        </w:rPr>
        <w:t>at</w:t>
      </w:r>
      <w:r>
        <w:rPr>
          <w:rFonts w:ascii="Verdana" w:hAnsi="Verdana" w:cs="Arial"/>
          <w:color w:val="222222"/>
          <w:sz w:val="20"/>
          <w:szCs w:val="20"/>
        </w:rPr>
        <w:t xml:space="preserve"> many points in their lives. </w:t>
      </w:r>
    </w:p>
    <w:p w14:paraId="6A214693" w14:textId="13A30AE1" w:rsidR="00773FCA" w:rsidRDefault="00773FCA" w:rsidP="0018035E">
      <w:pPr>
        <w:pStyle w:val="NormalWeb"/>
        <w:spacing w:before="0" w:beforeAutospacing="0" w:after="0" w:afterAutospacing="0"/>
        <w:rPr>
          <w:rFonts w:ascii="Verdana" w:hAnsi="Verdana" w:cs="Arial"/>
          <w:color w:val="222222"/>
          <w:sz w:val="20"/>
          <w:szCs w:val="20"/>
        </w:rPr>
      </w:pPr>
    </w:p>
    <w:p w14:paraId="5FBEF1B2" w14:textId="2C8ECB5D" w:rsidR="00563820" w:rsidRDefault="00D24AFB" w:rsidP="0018035E">
      <w:pPr>
        <w:pStyle w:val="NormalWeb"/>
        <w:spacing w:before="0" w:beforeAutospacing="0" w:after="0" w:afterAutospacing="0"/>
        <w:rPr>
          <w:rFonts w:ascii="Verdana" w:hAnsi="Verdana" w:cs="Arial"/>
          <w:color w:val="222222"/>
          <w:sz w:val="20"/>
          <w:szCs w:val="20"/>
        </w:rPr>
      </w:pPr>
      <w:r>
        <w:rPr>
          <w:rFonts w:ascii="Verdana" w:hAnsi="Verdana" w:cs="Arial"/>
          <w:color w:val="222222"/>
          <w:sz w:val="20"/>
          <w:szCs w:val="20"/>
        </w:rPr>
        <w:t xml:space="preserve">FHLBank members are critical partners to our work. For </w:t>
      </w:r>
      <w:r w:rsidR="00AC06BC">
        <w:rPr>
          <w:rFonts w:ascii="Verdana" w:hAnsi="Verdana" w:cs="Arial"/>
          <w:color w:val="222222"/>
          <w:sz w:val="20"/>
          <w:szCs w:val="20"/>
        </w:rPr>
        <w:t>member financial institutions</w:t>
      </w:r>
      <w:r>
        <w:rPr>
          <w:rFonts w:ascii="Verdana" w:hAnsi="Verdana" w:cs="Arial"/>
          <w:color w:val="222222"/>
          <w:sz w:val="20"/>
          <w:szCs w:val="20"/>
        </w:rPr>
        <w:t xml:space="preserve"> to support us, their own institutions must be strong. </w:t>
      </w:r>
      <w:r w:rsidR="00563820">
        <w:rPr>
          <w:rFonts w:ascii="Verdana" w:hAnsi="Verdana" w:cs="Arial"/>
          <w:color w:val="222222"/>
          <w:sz w:val="20"/>
          <w:szCs w:val="20"/>
        </w:rPr>
        <w:t xml:space="preserve">Without access to </w:t>
      </w:r>
      <w:r w:rsidR="00C06289">
        <w:rPr>
          <w:rFonts w:ascii="Verdana" w:hAnsi="Verdana" w:cs="Arial"/>
          <w:color w:val="222222"/>
          <w:sz w:val="20"/>
          <w:szCs w:val="20"/>
        </w:rPr>
        <w:t>FHLB</w:t>
      </w:r>
      <w:r w:rsidR="00563820">
        <w:rPr>
          <w:rFonts w:ascii="Verdana" w:hAnsi="Verdana" w:cs="Arial"/>
          <w:color w:val="222222"/>
          <w:sz w:val="20"/>
          <w:szCs w:val="20"/>
        </w:rPr>
        <w:t xml:space="preserve"> liquidity, </w:t>
      </w:r>
      <w:r w:rsidR="00901A41">
        <w:rPr>
          <w:rFonts w:ascii="Verdana" w:hAnsi="Verdana" w:cs="Arial"/>
          <w:color w:val="222222"/>
          <w:sz w:val="20"/>
          <w:szCs w:val="20"/>
        </w:rPr>
        <w:t>these</w:t>
      </w:r>
      <w:r w:rsidR="00C967EF">
        <w:rPr>
          <w:rFonts w:ascii="Verdana" w:hAnsi="Verdana" w:cs="Arial"/>
          <w:color w:val="222222"/>
          <w:sz w:val="20"/>
          <w:szCs w:val="20"/>
        </w:rPr>
        <w:t xml:space="preserve"> institutions could not </w:t>
      </w:r>
      <w:r w:rsidR="00563820">
        <w:rPr>
          <w:rFonts w:ascii="Verdana" w:hAnsi="Verdana" w:cs="Arial"/>
          <w:color w:val="222222"/>
          <w:sz w:val="20"/>
          <w:szCs w:val="20"/>
        </w:rPr>
        <w:t xml:space="preserve">serve </w:t>
      </w:r>
      <w:r w:rsidR="00E4516C">
        <w:rPr>
          <w:rFonts w:ascii="Verdana" w:hAnsi="Verdana" w:cs="Arial"/>
          <w:color w:val="222222"/>
          <w:sz w:val="20"/>
          <w:szCs w:val="20"/>
        </w:rPr>
        <w:t xml:space="preserve">as fully the </w:t>
      </w:r>
      <w:r w:rsidR="00563820">
        <w:rPr>
          <w:rFonts w:ascii="Verdana" w:hAnsi="Verdana" w:cs="Arial"/>
          <w:color w:val="222222"/>
          <w:sz w:val="20"/>
          <w:szCs w:val="20"/>
        </w:rPr>
        <w:t xml:space="preserve">credit needs of their </w:t>
      </w:r>
      <w:r w:rsidR="00901A41">
        <w:rPr>
          <w:rFonts w:ascii="Verdana" w:hAnsi="Verdana" w:cs="Arial"/>
          <w:color w:val="222222"/>
          <w:sz w:val="20"/>
          <w:szCs w:val="20"/>
        </w:rPr>
        <w:t xml:space="preserve">local </w:t>
      </w:r>
      <w:r w:rsidR="00563820">
        <w:rPr>
          <w:rFonts w:ascii="Verdana" w:hAnsi="Verdana" w:cs="Arial"/>
          <w:color w:val="222222"/>
          <w:sz w:val="20"/>
          <w:szCs w:val="20"/>
        </w:rPr>
        <w:t>communities</w:t>
      </w:r>
      <w:r w:rsidR="006D5288">
        <w:rPr>
          <w:rFonts w:ascii="Verdana" w:hAnsi="Verdana" w:cs="Arial"/>
          <w:color w:val="222222"/>
          <w:sz w:val="20"/>
          <w:szCs w:val="20"/>
        </w:rPr>
        <w:t>,</w:t>
      </w:r>
      <w:r w:rsidR="00563820">
        <w:rPr>
          <w:rFonts w:ascii="Verdana" w:hAnsi="Verdana" w:cs="Arial"/>
          <w:color w:val="222222"/>
          <w:sz w:val="20"/>
          <w:szCs w:val="20"/>
        </w:rPr>
        <w:t xml:space="preserve"> and</w:t>
      </w:r>
      <w:r w:rsidR="00FE7D14">
        <w:rPr>
          <w:rFonts w:ascii="Verdana" w:hAnsi="Verdana" w:cs="Arial"/>
          <w:color w:val="222222"/>
          <w:sz w:val="20"/>
          <w:szCs w:val="20"/>
        </w:rPr>
        <w:t xml:space="preserve"> </w:t>
      </w:r>
      <w:r w:rsidR="0018035E">
        <w:rPr>
          <w:rFonts w:ascii="Verdana" w:hAnsi="Verdana" w:cs="Arial"/>
          <w:color w:val="222222"/>
          <w:sz w:val="20"/>
          <w:szCs w:val="20"/>
        </w:rPr>
        <w:t>affordable housing and economic development</w:t>
      </w:r>
      <w:r w:rsidR="00563820">
        <w:rPr>
          <w:rFonts w:ascii="Verdana" w:hAnsi="Verdana" w:cs="Arial"/>
          <w:color w:val="222222"/>
          <w:sz w:val="20"/>
          <w:szCs w:val="20"/>
        </w:rPr>
        <w:t xml:space="preserve"> would suffer as a result.</w:t>
      </w:r>
      <w:r w:rsidR="00E4516C">
        <w:rPr>
          <w:rFonts w:ascii="Verdana" w:hAnsi="Verdana" w:cs="Arial"/>
          <w:color w:val="222222"/>
          <w:sz w:val="20"/>
          <w:szCs w:val="20"/>
        </w:rPr>
        <w:t xml:space="preserve"> Secondly, through their affordable impact initiatives – spanning rental and homeownership – the FHLBank system provides training and overall policy guidance that encourages and incentivizes </w:t>
      </w:r>
      <w:r w:rsidR="004F0D31">
        <w:rPr>
          <w:rFonts w:ascii="Verdana" w:hAnsi="Verdana" w:cs="Arial"/>
          <w:color w:val="222222"/>
          <w:sz w:val="20"/>
          <w:szCs w:val="20"/>
        </w:rPr>
        <w:t xml:space="preserve">its </w:t>
      </w:r>
      <w:r w:rsidR="00E4516C">
        <w:rPr>
          <w:rFonts w:ascii="Verdana" w:hAnsi="Verdana" w:cs="Arial"/>
          <w:color w:val="222222"/>
          <w:sz w:val="20"/>
          <w:szCs w:val="20"/>
        </w:rPr>
        <w:t>member</w:t>
      </w:r>
      <w:r w:rsidR="004F0D31">
        <w:rPr>
          <w:rFonts w:ascii="Verdana" w:hAnsi="Verdana" w:cs="Arial"/>
          <w:color w:val="222222"/>
          <w:sz w:val="20"/>
          <w:szCs w:val="20"/>
        </w:rPr>
        <w:t>s</w:t>
      </w:r>
      <w:r w:rsidR="00E4516C">
        <w:rPr>
          <w:rFonts w:ascii="Verdana" w:hAnsi="Verdana" w:cs="Arial"/>
          <w:color w:val="222222"/>
          <w:sz w:val="20"/>
          <w:szCs w:val="20"/>
        </w:rPr>
        <w:t xml:space="preserve"> to expand high-impact lending resulting in deeper community affordability and greater access to housing and wealth building opportunities than would exist without the FHLBank system.   </w:t>
      </w:r>
    </w:p>
    <w:p w14:paraId="07D2A33D" w14:textId="36CD0858" w:rsidR="00AC06BC" w:rsidRDefault="00AC06BC" w:rsidP="0018035E">
      <w:pPr>
        <w:pStyle w:val="NormalWeb"/>
        <w:spacing w:before="0" w:beforeAutospacing="0" w:after="0" w:afterAutospacing="0"/>
        <w:rPr>
          <w:rFonts w:ascii="Verdana" w:hAnsi="Verdana" w:cs="Arial"/>
          <w:color w:val="222222"/>
          <w:sz w:val="20"/>
          <w:szCs w:val="20"/>
        </w:rPr>
      </w:pPr>
    </w:p>
    <w:p w14:paraId="11936F1E" w14:textId="20F42F94" w:rsidR="00BB4AD3" w:rsidRDefault="006D5288" w:rsidP="0018035E">
      <w:pPr>
        <w:pStyle w:val="NormalWeb"/>
        <w:spacing w:before="0" w:beforeAutospacing="0" w:after="0" w:afterAutospacing="0"/>
        <w:rPr>
          <w:rFonts w:ascii="Verdana" w:hAnsi="Verdana" w:cs="Arial"/>
          <w:color w:val="222222"/>
          <w:sz w:val="20"/>
          <w:szCs w:val="20"/>
        </w:rPr>
      </w:pPr>
      <w:r>
        <w:rPr>
          <w:rFonts w:ascii="Verdana" w:hAnsi="Verdana" w:cs="Arial"/>
          <w:color w:val="222222"/>
          <w:sz w:val="20"/>
          <w:szCs w:val="20"/>
        </w:rPr>
        <w:t>It is in this context that</w:t>
      </w:r>
      <w:r w:rsidR="00AC06BC">
        <w:rPr>
          <w:rFonts w:ascii="Verdana" w:hAnsi="Verdana" w:cs="Arial"/>
          <w:color w:val="222222"/>
          <w:sz w:val="20"/>
          <w:szCs w:val="20"/>
        </w:rPr>
        <w:t xml:space="preserve"> I respectfully</w:t>
      </w:r>
      <w:r w:rsidR="00BB4AD3">
        <w:rPr>
          <w:rFonts w:ascii="Verdana" w:hAnsi="Verdana" w:cs="Arial"/>
          <w:color w:val="222222"/>
          <w:sz w:val="20"/>
          <w:szCs w:val="20"/>
        </w:rPr>
        <w:t xml:space="preserve"> request</w:t>
      </w:r>
      <w:r w:rsidR="00AC06BC">
        <w:rPr>
          <w:rFonts w:ascii="Verdana" w:hAnsi="Verdana" w:cs="Arial"/>
          <w:color w:val="222222"/>
          <w:sz w:val="20"/>
          <w:szCs w:val="20"/>
        </w:rPr>
        <w:t xml:space="preserve"> </w:t>
      </w:r>
      <w:r>
        <w:rPr>
          <w:rFonts w:ascii="Verdana" w:hAnsi="Verdana" w:cs="Arial"/>
          <w:color w:val="222222"/>
          <w:sz w:val="20"/>
          <w:szCs w:val="20"/>
        </w:rPr>
        <w:t>for</w:t>
      </w:r>
      <w:r w:rsidR="00AC06BC">
        <w:rPr>
          <w:rFonts w:ascii="Verdana" w:hAnsi="Verdana" w:cs="Arial"/>
          <w:color w:val="222222"/>
          <w:sz w:val="20"/>
          <w:szCs w:val="20"/>
        </w:rPr>
        <w:t xml:space="preserve"> the FHFA</w:t>
      </w:r>
      <w:r>
        <w:rPr>
          <w:rFonts w:ascii="Verdana" w:hAnsi="Verdana" w:cs="Arial"/>
          <w:color w:val="222222"/>
          <w:sz w:val="20"/>
          <w:szCs w:val="20"/>
        </w:rPr>
        <w:t xml:space="preserve"> to</w:t>
      </w:r>
      <w:r w:rsidR="00AC06BC">
        <w:rPr>
          <w:rFonts w:ascii="Verdana" w:hAnsi="Verdana" w:cs="Arial"/>
          <w:color w:val="222222"/>
          <w:sz w:val="20"/>
          <w:szCs w:val="20"/>
        </w:rPr>
        <w:t xml:space="preserve"> </w:t>
      </w:r>
      <w:r w:rsidR="00BB4AD3">
        <w:rPr>
          <w:rFonts w:ascii="Verdana" w:hAnsi="Verdana" w:cs="Arial"/>
          <w:color w:val="222222"/>
          <w:sz w:val="20"/>
          <w:szCs w:val="20"/>
        </w:rPr>
        <w:t xml:space="preserve">not adopt policies that shrink the FHLBank System. In communities across the U.S., there is a role for both large and small financial institutions. Each </w:t>
      </w:r>
      <w:r w:rsidR="00804E69">
        <w:rPr>
          <w:rFonts w:ascii="Verdana" w:hAnsi="Verdana" w:cs="Arial"/>
          <w:color w:val="222222"/>
          <w:sz w:val="20"/>
          <w:szCs w:val="20"/>
        </w:rPr>
        <w:t>member type</w:t>
      </w:r>
      <w:r w:rsidR="00CD7CB5">
        <w:rPr>
          <w:rFonts w:ascii="Verdana" w:hAnsi="Verdana" w:cs="Arial"/>
          <w:color w:val="222222"/>
          <w:sz w:val="20"/>
          <w:szCs w:val="20"/>
        </w:rPr>
        <w:t xml:space="preserve"> brings</w:t>
      </w:r>
      <w:r w:rsidR="00804E69">
        <w:rPr>
          <w:rFonts w:ascii="Verdana" w:hAnsi="Verdana" w:cs="Arial"/>
          <w:color w:val="222222"/>
          <w:sz w:val="20"/>
          <w:szCs w:val="20"/>
        </w:rPr>
        <w:t xml:space="preserve"> </w:t>
      </w:r>
      <w:r w:rsidR="00BB4AD3">
        <w:rPr>
          <w:rFonts w:ascii="Verdana" w:hAnsi="Verdana" w:cs="Arial"/>
          <w:color w:val="222222"/>
          <w:sz w:val="20"/>
          <w:szCs w:val="20"/>
        </w:rPr>
        <w:t xml:space="preserve">its own set of talents and resources, responsiveness and commitment. Each </w:t>
      </w:r>
      <w:r w:rsidR="00804E69">
        <w:rPr>
          <w:rFonts w:ascii="Verdana" w:hAnsi="Verdana" w:cs="Arial"/>
          <w:color w:val="222222"/>
          <w:sz w:val="20"/>
          <w:szCs w:val="20"/>
        </w:rPr>
        <w:t>member type</w:t>
      </w:r>
      <w:r w:rsidR="00BB4AD3">
        <w:rPr>
          <w:rFonts w:ascii="Verdana" w:hAnsi="Verdana" w:cs="Arial"/>
          <w:color w:val="222222"/>
          <w:sz w:val="20"/>
          <w:szCs w:val="20"/>
        </w:rPr>
        <w:t xml:space="preserve"> is a valued partner in urban and rural communities, and for supporting </w:t>
      </w:r>
      <w:r w:rsidR="004F3DDE">
        <w:rPr>
          <w:rFonts w:ascii="Verdana" w:hAnsi="Verdana" w:cs="Arial"/>
          <w:color w:val="222222"/>
          <w:sz w:val="20"/>
          <w:szCs w:val="20"/>
        </w:rPr>
        <w:t xml:space="preserve">the </w:t>
      </w:r>
      <w:r w:rsidR="00BB4AD3">
        <w:rPr>
          <w:rFonts w:ascii="Verdana" w:hAnsi="Verdana" w:cs="Arial"/>
          <w:color w:val="222222"/>
          <w:sz w:val="20"/>
          <w:szCs w:val="20"/>
        </w:rPr>
        <w:t xml:space="preserve">financing of homeownership and rental projects. </w:t>
      </w:r>
      <w:r w:rsidR="00CD7CB5">
        <w:rPr>
          <w:rFonts w:ascii="Verdana" w:hAnsi="Verdana" w:cs="Arial"/>
          <w:color w:val="222222"/>
          <w:sz w:val="20"/>
          <w:szCs w:val="20"/>
        </w:rPr>
        <w:t>Thus, e</w:t>
      </w:r>
      <w:r w:rsidR="00BB4AD3">
        <w:rPr>
          <w:rFonts w:ascii="Verdana" w:hAnsi="Verdana" w:cs="Arial"/>
          <w:color w:val="222222"/>
          <w:sz w:val="20"/>
          <w:szCs w:val="20"/>
        </w:rPr>
        <w:t xml:space="preserve">ach member </w:t>
      </w:r>
      <w:r w:rsidR="00804E69">
        <w:rPr>
          <w:rFonts w:ascii="Verdana" w:hAnsi="Verdana" w:cs="Arial"/>
          <w:color w:val="222222"/>
          <w:sz w:val="20"/>
          <w:szCs w:val="20"/>
        </w:rPr>
        <w:t xml:space="preserve">type </w:t>
      </w:r>
      <w:r w:rsidR="00BB4AD3">
        <w:rPr>
          <w:rFonts w:ascii="Verdana" w:hAnsi="Verdana" w:cs="Arial"/>
          <w:color w:val="222222"/>
          <w:sz w:val="20"/>
          <w:szCs w:val="20"/>
        </w:rPr>
        <w:t>must have ongoing access to liquidity because each has an important role to play</w:t>
      </w:r>
      <w:r w:rsidR="004F3DDE">
        <w:rPr>
          <w:rFonts w:ascii="Verdana" w:hAnsi="Verdana" w:cs="Arial"/>
          <w:color w:val="222222"/>
          <w:sz w:val="20"/>
          <w:szCs w:val="20"/>
        </w:rPr>
        <w:t xml:space="preserve"> in the vitality of communities</w:t>
      </w:r>
      <w:r w:rsidR="00BB4AD3">
        <w:rPr>
          <w:rFonts w:ascii="Verdana" w:hAnsi="Verdana" w:cs="Arial"/>
          <w:color w:val="222222"/>
          <w:sz w:val="20"/>
          <w:szCs w:val="20"/>
        </w:rPr>
        <w:t xml:space="preserve">. </w:t>
      </w:r>
    </w:p>
    <w:p w14:paraId="29377AB9" w14:textId="506BCCC5" w:rsidR="00BB4AD3" w:rsidRDefault="00BB4AD3" w:rsidP="0018035E">
      <w:pPr>
        <w:pStyle w:val="NormalWeb"/>
        <w:spacing w:before="0" w:beforeAutospacing="0" w:after="0" w:afterAutospacing="0"/>
        <w:rPr>
          <w:rFonts w:ascii="Verdana" w:hAnsi="Verdana" w:cs="Arial"/>
          <w:color w:val="222222"/>
          <w:sz w:val="20"/>
          <w:szCs w:val="20"/>
        </w:rPr>
      </w:pPr>
    </w:p>
    <w:p w14:paraId="270DA4CA" w14:textId="7D1C76A3" w:rsidR="00AC06BC" w:rsidRDefault="00901A41" w:rsidP="002C3F31">
      <w:pPr>
        <w:pStyle w:val="NormalWeb"/>
        <w:spacing w:before="0" w:beforeAutospacing="0" w:after="0" w:afterAutospacing="0"/>
        <w:rPr>
          <w:rFonts w:ascii="Verdana" w:hAnsi="Verdana" w:cs="Arial"/>
          <w:color w:val="222222"/>
          <w:sz w:val="20"/>
          <w:szCs w:val="20"/>
        </w:rPr>
      </w:pPr>
      <w:r>
        <w:rPr>
          <w:rFonts w:ascii="Verdana" w:hAnsi="Verdana" w:cs="Arial"/>
          <w:color w:val="222222"/>
          <w:sz w:val="20"/>
          <w:szCs w:val="20"/>
        </w:rPr>
        <w:t xml:space="preserve">The FHLBs were created to be liquidity providers. </w:t>
      </w:r>
      <w:r w:rsidR="00DE3F07">
        <w:rPr>
          <w:rFonts w:ascii="Verdana" w:hAnsi="Verdana" w:cs="Arial"/>
          <w:color w:val="222222"/>
          <w:sz w:val="20"/>
          <w:szCs w:val="20"/>
        </w:rPr>
        <w:t xml:space="preserve">That is their core mission and how they best promote housing. </w:t>
      </w:r>
      <w:r>
        <w:rPr>
          <w:rFonts w:ascii="Verdana" w:hAnsi="Verdana" w:cs="Arial"/>
          <w:color w:val="222222"/>
          <w:sz w:val="20"/>
          <w:szCs w:val="20"/>
        </w:rPr>
        <w:t xml:space="preserve">The liquidity they </w:t>
      </w:r>
      <w:r w:rsidR="00D24AFB">
        <w:rPr>
          <w:rFonts w:ascii="Verdana" w:hAnsi="Verdana" w:cs="Arial"/>
          <w:color w:val="222222"/>
          <w:sz w:val="20"/>
          <w:szCs w:val="20"/>
        </w:rPr>
        <w:t xml:space="preserve">provide </w:t>
      </w:r>
      <w:r w:rsidR="00704B92">
        <w:rPr>
          <w:rFonts w:ascii="Verdana" w:hAnsi="Verdana" w:cs="Arial"/>
          <w:color w:val="222222"/>
          <w:sz w:val="20"/>
          <w:szCs w:val="20"/>
        </w:rPr>
        <w:t xml:space="preserve">is </w:t>
      </w:r>
      <w:r w:rsidR="00DE3F07">
        <w:rPr>
          <w:rFonts w:ascii="Verdana" w:hAnsi="Verdana" w:cs="Arial"/>
          <w:color w:val="222222"/>
          <w:sz w:val="20"/>
          <w:szCs w:val="20"/>
        </w:rPr>
        <w:t xml:space="preserve">reinvested in local communities and </w:t>
      </w:r>
      <w:r w:rsidR="00704B92">
        <w:rPr>
          <w:rFonts w:ascii="Verdana" w:hAnsi="Verdana" w:cs="Arial"/>
          <w:color w:val="222222"/>
          <w:sz w:val="20"/>
          <w:szCs w:val="20"/>
        </w:rPr>
        <w:t xml:space="preserve">delivers </w:t>
      </w:r>
      <w:r>
        <w:rPr>
          <w:rFonts w:ascii="Verdana" w:hAnsi="Verdana" w:cs="Arial"/>
          <w:color w:val="222222"/>
          <w:sz w:val="20"/>
          <w:szCs w:val="20"/>
        </w:rPr>
        <w:t>tangible benefits to borrowers</w:t>
      </w:r>
      <w:r w:rsidR="00E4516C">
        <w:rPr>
          <w:rFonts w:ascii="Verdana" w:hAnsi="Verdana" w:cs="Arial"/>
          <w:color w:val="222222"/>
          <w:sz w:val="20"/>
          <w:szCs w:val="20"/>
        </w:rPr>
        <w:t xml:space="preserve"> and the wider community</w:t>
      </w:r>
      <w:r>
        <w:rPr>
          <w:rFonts w:ascii="Verdana" w:hAnsi="Verdana" w:cs="Arial"/>
          <w:color w:val="222222"/>
          <w:sz w:val="20"/>
          <w:szCs w:val="20"/>
        </w:rPr>
        <w:t>.</w:t>
      </w:r>
      <w:r w:rsidR="00F50FEF">
        <w:rPr>
          <w:rFonts w:ascii="Verdana" w:hAnsi="Verdana" w:cs="Arial"/>
          <w:color w:val="222222"/>
          <w:sz w:val="20"/>
          <w:szCs w:val="20"/>
        </w:rPr>
        <w:t xml:space="preserve">  </w:t>
      </w:r>
    </w:p>
    <w:p w14:paraId="734C7B1E" w14:textId="77777777" w:rsidR="00AC06BC" w:rsidRDefault="00AC06BC" w:rsidP="002C3F31">
      <w:pPr>
        <w:pStyle w:val="NormalWeb"/>
        <w:spacing w:before="0" w:beforeAutospacing="0" w:after="0" w:afterAutospacing="0"/>
        <w:rPr>
          <w:rFonts w:ascii="Verdana" w:hAnsi="Verdana" w:cs="Arial"/>
          <w:color w:val="222222"/>
          <w:sz w:val="20"/>
          <w:szCs w:val="20"/>
        </w:rPr>
      </w:pPr>
    </w:p>
    <w:p w14:paraId="2F99C9E7" w14:textId="52D1FCEF" w:rsidR="00DE3F07" w:rsidRDefault="00D24AFB" w:rsidP="002C3F31">
      <w:pPr>
        <w:pStyle w:val="NormalWeb"/>
        <w:spacing w:before="0" w:beforeAutospacing="0" w:after="0" w:afterAutospacing="0"/>
        <w:rPr>
          <w:rFonts w:ascii="Verdana" w:hAnsi="Verdana" w:cs="Arial"/>
          <w:color w:val="222222"/>
          <w:sz w:val="20"/>
          <w:szCs w:val="20"/>
        </w:rPr>
      </w:pPr>
      <w:r>
        <w:rPr>
          <w:rFonts w:ascii="Verdana" w:hAnsi="Verdana" w:cs="Arial"/>
          <w:color w:val="222222"/>
          <w:sz w:val="20"/>
          <w:szCs w:val="20"/>
        </w:rPr>
        <w:t>For example, a</w:t>
      </w:r>
      <w:r w:rsidR="00F50FEF">
        <w:rPr>
          <w:rFonts w:ascii="Verdana" w:hAnsi="Verdana" w:cs="Arial"/>
          <w:color w:val="222222"/>
          <w:sz w:val="20"/>
          <w:szCs w:val="20"/>
        </w:rPr>
        <w:t xml:space="preserve">ccording to a </w:t>
      </w:r>
      <w:hyperlink r:id="rId8" w:history="1">
        <w:r w:rsidR="00F50FEF" w:rsidRPr="00403158">
          <w:rPr>
            <w:rStyle w:val="Hyperlink"/>
            <w:rFonts w:ascii="Verdana" w:hAnsi="Verdana" w:cs="Arial"/>
            <w:sz w:val="20"/>
            <w:szCs w:val="20"/>
            <w:u w:val="none"/>
          </w:rPr>
          <w:t>2021 University of Wisconsin study</w:t>
        </w:r>
      </w:hyperlink>
      <w:r w:rsidR="00F50FEF" w:rsidRPr="00403158">
        <w:rPr>
          <w:rFonts w:ascii="Verdana" w:hAnsi="Verdana" w:cs="Arial"/>
          <w:color w:val="222222"/>
          <w:sz w:val="20"/>
          <w:szCs w:val="20"/>
        </w:rPr>
        <w:t>, the FHLB System “boosts annual mortgage lending in the U.S. by $130 billion” and saves borrowers $17 billion each year in interest payments.</w:t>
      </w:r>
      <w:r w:rsidR="00F50FEF">
        <w:rPr>
          <w:rFonts w:ascii="Verdana" w:hAnsi="Verdana" w:cs="Arial"/>
          <w:color w:val="222222"/>
          <w:sz w:val="20"/>
          <w:szCs w:val="20"/>
        </w:rPr>
        <w:t xml:space="preserve"> </w:t>
      </w:r>
      <w:r w:rsidR="00AC06BC">
        <w:rPr>
          <w:rFonts w:ascii="Verdana" w:hAnsi="Verdana" w:cs="Arial"/>
          <w:color w:val="222222"/>
          <w:sz w:val="20"/>
          <w:szCs w:val="20"/>
        </w:rPr>
        <w:t>In addition to building wealth through homeownership, $17 billion in saved interest payments is, in turn, available to real households to be used for education, child care, health care, savings, and a myriad of other uses that promote financial health and personal wellbeing.</w:t>
      </w:r>
    </w:p>
    <w:p w14:paraId="5CE13131" w14:textId="462912DF" w:rsidR="006D5288" w:rsidRDefault="006D5288" w:rsidP="002C3F31">
      <w:pPr>
        <w:pStyle w:val="NormalWeb"/>
        <w:spacing w:before="0" w:beforeAutospacing="0" w:after="0" w:afterAutospacing="0"/>
        <w:rPr>
          <w:rFonts w:ascii="Verdana" w:hAnsi="Verdana" w:cs="Arial"/>
          <w:color w:val="222222"/>
          <w:sz w:val="20"/>
          <w:szCs w:val="20"/>
        </w:rPr>
      </w:pPr>
    </w:p>
    <w:p w14:paraId="30C5C855" w14:textId="1EFE36B0" w:rsidR="006D5288" w:rsidRDefault="006D5288" w:rsidP="002C3F31">
      <w:pPr>
        <w:pStyle w:val="NormalWeb"/>
        <w:spacing w:before="0" w:beforeAutospacing="0" w:after="0" w:afterAutospacing="0"/>
        <w:rPr>
          <w:rFonts w:ascii="Verdana" w:hAnsi="Verdana" w:cs="Arial"/>
          <w:color w:val="222222"/>
          <w:sz w:val="20"/>
          <w:szCs w:val="20"/>
        </w:rPr>
      </w:pPr>
      <w:r>
        <w:rPr>
          <w:rFonts w:ascii="Verdana" w:hAnsi="Verdana" w:cs="Arial"/>
          <w:color w:val="222222"/>
          <w:sz w:val="20"/>
          <w:szCs w:val="20"/>
        </w:rPr>
        <w:t xml:space="preserve">Additionally, in my own work, I see how FHLBanks support the production of affordable housing by grass roots organizations that have deep and direct ties to the people they serve. Affordable Housing Program (AHP) funds </w:t>
      </w:r>
      <w:r w:rsidR="00373DB8">
        <w:rPr>
          <w:rFonts w:ascii="Verdana" w:hAnsi="Verdana" w:cs="Arial"/>
          <w:color w:val="222222"/>
          <w:sz w:val="20"/>
          <w:szCs w:val="20"/>
        </w:rPr>
        <w:t>a spectrum</w:t>
      </w:r>
      <w:r>
        <w:rPr>
          <w:rFonts w:ascii="Verdana" w:hAnsi="Verdana" w:cs="Arial"/>
          <w:color w:val="222222"/>
          <w:sz w:val="20"/>
          <w:szCs w:val="20"/>
        </w:rPr>
        <w:t xml:space="preserve"> of project types</w:t>
      </w:r>
      <w:r w:rsidR="00373DB8">
        <w:rPr>
          <w:rFonts w:ascii="Verdana" w:hAnsi="Verdana" w:cs="Arial"/>
          <w:color w:val="222222"/>
          <w:sz w:val="20"/>
          <w:szCs w:val="20"/>
        </w:rPr>
        <w:t xml:space="preserve">, ranging from </w:t>
      </w:r>
      <w:r>
        <w:rPr>
          <w:rFonts w:ascii="Verdana" w:hAnsi="Verdana" w:cs="Arial"/>
          <w:color w:val="222222"/>
          <w:sz w:val="20"/>
          <w:szCs w:val="20"/>
        </w:rPr>
        <w:t>rental housing for some of our community’s most vulnerate</w:t>
      </w:r>
      <w:r w:rsidR="00373DB8">
        <w:rPr>
          <w:rFonts w:ascii="Verdana" w:hAnsi="Verdana" w:cs="Arial"/>
          <w:color w:val="222222"/>
          <w:sz w:val="20"/>
          <w:szCs w:val="20"/>
        </w:rPr>
        <w:t xml:space="preserve"> to home purchase. In both cases, AHP is helping to finance </w:t>
      </w:r>
      <w:r w:rsidR="00D61DB3">
        <w:rPr>
          <w:rFonts w:ascii="Verdana" w:hAnsi="Verdana" w:cs="Arial"/>
          <w:color w:val="222222"/>
          <w:sz w:val="20"/>
          <w:szCs w:val="20"/>
        </w:rPr>
        <w:t xml:space="preserve">affordable </w:t>
      </w:r>
      <w:r w:rsidR="00373DB8">
        <w:rPr>
          <w:rFonts w:ascii="Verdana" w:hAnsi="Verdana" w:cs="Arial"/>
          <w:color w:val="222222"/>
          <w:sz w:val="20"/>
          <w:szCs w:val="20"/>
        </w:rPr>
        <w:t>housing that provides opportunities for real people to build community and thrive.</w:t>
      </w:r>
    </w:p>
    <w:p w14:paraId="4A763B83" w14:textId="34D5FEA9" w:rsidR="00040134" w:rsidRDefault="00040134" w:rsidP="002C3F31">
      <w:pPr>
        <w:pStyle w:val="NormalWeb"/>
        <w:spacing w:before="0" w:beforeAutospacing="0" w:after="0" w:afterAutospacing="0"/>
        <w:rPr>
          <w:rFonts w:ascii="Verdana" w:hAnsi="Verdana" w:cs="Arial"/>
          <w:color w:val="222222"/>
          <w:sz w:val="20"/>
          <w:szCs w:val="20"/>
        </w:rPr>
      </w:pPr>
    </w:p>
    <w:p w14:paraId="10976CB8" w14:textId="2AD97CEF" w:rsidR="00040134" w:rsidRDefault="00040134" w:rsidP="002C3F31">
      <w:pPr>
        <w:pStyle w:val="NormalWeb"/>
        <w:spacing w:before="0" w:beforeAutospacing="0" w:after="0" w:afterAutospacing="0"/>
        <w:rPr>
          <w:rFonts w:ascii="Verdana" w:hAnsi="Verdana" w:cs="Arial"/>
          <w:color w:val="222222"/>
          <w:sz w:val="20"/>
          <w:szCs w:val="20"/>
        </w:rPr>
      </w:pPr>
      <w:r>
        <w:rPr>
          <w:rFonts w:ascii="Verdana" w:hAnsi="Verdana" w:cs="Arial"/>
          <w:color w:val="222222"/>
          <w:sz w:val="20"/>
          <w:szCs w:val="20"/>
        </w:rPr>
        <w:t xml:space="preserve">While the FHLBanks alone cannot solve the nation’s affordable housing crisis, they can continue to be a valuable partner in promoting solutions. Policies that limit larger financial institutions’ access to FHLBank liquidity may increase the cost of that liquidity and hurt communities. Such policies may also decrease the size of the FHLBank System and reduce </w:t>
      </w:r>
      <w:r w:rsidR="006D5288">
        <w:rPr>
          <w:rFonts w:ascii="Verdana" w:hAnsi="Verdana" w:cs="Arial"/>
          <w:color w:val="222222"/>
          <w:sz w:val="20"/>
          <w:szCs w:val="20"/>
        </w:rPr>
        <w:t>AHP</w:t>
      </w:r>
      <w:r>
        <w:rPr>
          <w:rFonts w:ascii="Verdana" w:hAnsi="Verdana" w:cs="Arial"/>
          <w:color w:val="222222"/>
          <w:sz w:val="20"/>
          <w:szCs w:val="20"/>
        </w:rPr>
        <w:t xml:space="preserve"> dollars at a time when those dollars are needed the most.    </w:t>
      </w:r>
    </w:p>
    <w:p w14:paraId="13D562A1" w14:textId="413DF180" w:rsidR="007D6612" w:rsidRDefault="007D6612" w:rsidP="002C3F31">
      <w:pPr>
        <w:pStyle w:val="NormalWeb"/>
        <w:spacing w:before="0" w:beforeAutospacing="0" w:after="0" w:afterAutospacing="0"/>
        <w:rPr>
          <w:rFonts w:ascii="Verdana" w:hAnsi="Verdana" w:cs="Arial"/>
          <w:color w:val="222222"/>
          <w:sz w:val="20"/>
          <w:szCs w:val="20"/>
        </w:rPr>
      </w:pPr>
    </w:p>
    <w:p w14:paraId="6F3B0A62" w14:textId="01DB5884" w:rsidR="00E25637" w:rsidRDefault="00D22E56" w:rsidP="002C3F31">
      <w:pPr>
        <w:pStyle w:val="NormalWeb"/>
        <w:spacing w:before="0" w:beforeAutospacing="0" w:after="0" w:afterAutospacing="0"/>
        <w:rPr>
          <w:rFonts w:ascii="Verdana" w:hAnsi="Verdana" w:cs="Arial"/>
          <w:color w:val="222222"/>
          <w:sz w:val="20"/>
          <w:szCs w:val="20"/>
        </w:rPr>
      </w:pPr>
      <w:r>
        <w:rPr>
          <w:rFonts w:ascii="Verdana" w:hAnsi="Verdana" w:cs="Arial"/>
          <w:color w:val="222222"/>
          <w:sz w:val="20"/>
          <w:szCs w:val="20"/>
        </w:rPr>
        <w:t xml:space="preserve">We must also </w:t>
      </w:r>
      <w:r w:rsidR="00335086">
        <w:rPr>
          <w:rFonts w:ascii="Verdana" w:hAnsi="Verdana" w:cs="Arial"/>
          <w:color w:val="222222"/>
          <w:sz w:val="20"/>
          <w:szCs w:val="20"/>
        </w:rPr>
        <w:t>find efficiencies in the AHP to maximize dollars to worthy projects.</w:t>
      </w:r>
      <w:r w:rsidR="00E25637">
        <w:rPr>
          <w:rFonts w:ascii="Verdana" w:hAnsi="Verdana" w:cs="Arial"/>
          <w:color w:val="222222"/>
          <w:sz w:val="20"/>
          <w:szCs w:val="20"/>
        </w:rPr>
        <w:t xml:space="preserve"> Organizations such as mine must cover the costs of demonstrating compliance with AHP’s requirements. Every dollar we spend demonstrating compliance is a dollar that is not meeting other community needs. While AHP’s requirement to provide affordable housing to low- and moderate-income households </w:t>
      </w:r>
      <w:r w:rsidR="00162CD6">
        <w:rPr>
          <w:rFonts w:ascii="Verdana" w:hAnsi="Verdana" w:cs="Arial"/>
          <w:color w:val="222222"/>
          <w:sz w:val="20"/>
          <w:szCs w:val="20"/>
        </w:rPr>
        <w:t>needs to be protected</w:t>
      </w:r>
      <w:r w:rsidR="00E25637">
        <w:rPr>
          <w:rFonts w:ascii="Verdana" w:hAnsi="Verdana" w:cs="Arial"/>
          <w:color w:val="222222"/>
          <w:sz w:val="20"/>
          <w:szCs w:val="20"/>
        </w:rPr>
        <w:t xml:space="preserve">, the </w:t>
      </w:r>
      <w:r w:rsidR="00B43BCD">
        <w:rPr>
          <w:rFonts w:ascii="Verdana" w:hAnsi="Verdana" w:cs="Arial"/>
          <w:color w:val="222222"/>
          <w:sz w:val="20"/>
          <w:szCs w:val="20"/>
        </w:rPr>
        <w:t>standards</w:t>
      </w:r>
      <w:r w:rsidR="00E25637">
        <w:rPr>
          <w:rFonts w:ascii="Verdana" w:hAnsi="Verdana" w:cs="Arial"/>
          <w:color w:val="222222"/>
          <w:sz w:val="20"/>
          <w:szCs w:val="20"/>
        </w:rPr>
        <w:t xml:space="preserve"> for demonstrating compliance </w:t>
      </w:r>
      <w:r w:rsidR="00162CD6">
        <w:rPr>
          <w:rFonts w:ascii="Verdana" w:hAnsi="Verdana" w:cs="Arial"/>
          <w:color w:val="222222"/>
          <w:sz w:val="20"/>
          <w:szCs w:val="20"/>
        </w:rPr>
        <w:t xml:space="preserve">also </w:t>
      </w:r>
      <w:r w:rsidR="00E25637">
        <w:rPr>
          <w:rFonts w:ascii="Verdana" w:hAnsi="Verdana" w:cs="Arial"/>
          <w:color w:val="222222"/>
          <w:sz w:val="20"/>
          <w:szCs w:val="20"/>
        </w:rPr>
        <w:t xml:space="preserve">need to be simplified. </w:t>
      </w:r>
    </w:p>
    <w:p w14:paraId="56DF80B1" w14:textId="5758DDBE" w:rsidR="00162CD6" w:rsidRDefault="00162CD6" w:rsidP="002C3F31">
      <w:pPr>
        <w:pStyle w:val="NormalWeb"/>
        <w:spacing w:before="0" w:beforeAutospacing="0" w:after="0" w:afterAutospacing="0"/>
        <w:rPr>
          <w:rFonts w:ascii="Verdana" w:hAnsi="Verdana" w:cs="Arial"/>
          <w:color w:val="222222"/>
          <w:sz w:val="20"/>
          <w:szCs w:val="20"/>
        </w:rPr>
      </w:pPr>
    </w:p>
    <w:p w14:paraId="073FB1E5" w14:textId="65FC8110" w:rsidR="00162CD6" w:rsidRDefault="00D61DB3" w:rsidP="002C3F31">
      <w:pPr>
        <w:pStyle w:val="NormalWeb"/>
        <w:spacing w:before="0" w:beforeAutospacing="0" w:after="0" w:afterAutospacing="0"/>
        <w:rPr>
          <w:rFonts w:ascii="Verdana" w:hAnsi="Verdana" w:cs="Arial"/>
          <w:color w:val="222222"/>
          <w:sz w:val="20"/>
          <w:szCs w:val="20"/>
        </w:rPr>
      </w:pPr>
      <w:r>
        <w:rPr>
          <w:rFonts w:ascii="Verdana" w:hAnsi="Verdana" w:cs="Arial"/>
          <w:color w:val="222222"/>
          <w:sz w:val="20"/>
          <w:szCs w:val="20"/>
        </w:rPr>
        <w:t xml:space="preserve">Thank you for the opportunity to comment. </w:t>
      </w:r>
    </w:p>
    <w:p w14:paraId="22F03B39" w14:textId="751CCF92" w:rsidR="00D61DB3" w:rsidRDefault="00D61DB3" w:rsidP="002C3F31">
      <w:pPr>
        <w:pStyle w:val="NormalWeb"/>
        <w:spacing w:before="0" w:beforeAutospacing="0" w:after="0" w:afterAutospacing="0"/>
        <w:rPr>
          <w:rFonts w:ascii="Verdana" w:hAnsi="Verdana" w:cs="Arial"/>
          <w:color w:val="222222"/>
          <w:sz w:val="20"/>
          <w:szCs w:val="20"/>
        </w:rPr>
      </w:pPr>
    </w:p>
    <w:p w14:paraId="6D541A62" w14:textId="1A022BD0" w:rsidR="00D61DB3" w:rsidRDefault="00D61DB3" w:rsidP="002C3F31">
      <w:pPr>
        <w:pStyle w:val="NormalWeb"/>
        <w:spacing w:before="0" w:beforeAutospacing="0" w:after="0" w:afterAutospacing="0"/>
        <w:rPr>
          <w:rFonts w:ascii="Verdana" w:hAnsi="Verdana" w:cs="Arial"/>
          <w:color w:val="222222"/>
          <w:sz w:val="20"/>
          <w:szCs w:val="20"/>
        </w:rPr>
      </w:pPr>
      <w:r>
        <w:rPr>
          <w:rFonts w:ascii="Verdana" w:hAnsi="Verdana" w:cs="Arial"/>
          <w:color w:val="222222"/>
          <w:sz w:val="20"/>
          <w:szCs w:val="20"/>
        </w:rPr>
        <w:t>Sincerely,</w:t>
      </w:r>
    </w:p>
    <w:p w14:paraId="605783BB" w14:textId="18658D7B" w:rsidR="00D61DB3" w:rsidRDefault="00D61DB3" w:rsidP="002C3F31">
      <w:pPr>
        <w:pStyle w:val="NormalWeb"/>
        <w:spacing w:before="0" w:beforeAutospacing="0" w:after="0" w:afterAutospacing="0"/>
        <w:rPr>
          <w:rFonts w:ascii="Verdana" w:hAnsi="Verdana" w:cs="Arial"/>
          <w:color w:val="222222"/>
          <w:sz w:val="20"/>
          <w:szCs w:val="20"/>
        </w:rPr>
      </w:pPr>
    </w:p>
    <w:p w14:paraId="2181B9FC" w14:textId="77777777" w:rsidR="00D61DB3" w:rsidRDefault="00D61DB3" w:rsidP="002C3F31">
      <w:pPr>
        <w:pStyle w:val="NormalWeb"/>
        <w:spacing w:before="0" w:beforeAutospacing="0" w:after="0" w:afterAutospacing="0"/>
        <w:rPr>
          <w:rFonts w:ascii="Verdana" w:hAnsi="Verdana" w:cs="Arial"/>
          <w:color w:val="222222"/>
          <w:sz w:val="20"/>
          <w:szCs w:val="20"/>
        </w:rPr>
      </w:pPr>
    </w:p>
    <w:p w14:paraId="17FA5725" w14:textId="77777777" w:rsidR="00D61DB3" w:rsidRDefault="00D61DB3" w:rsidP="002C3F31">
      <w:pPr>
        <w:pStyle w:val="NormalWeb"/>
        <w:spacing w:before="0" w:beforeAutospacing="0" w:after="0" w:afterAutospacing="0"/>
        <w:rPr>
          <w:rFonts w:ascii="Verdana" w:hAnsi="Verdana" w:cs="Arial"/>
          <w:color w:val="222222"/>
          <w:sz w:val="20"/>
          <w:szCs w:val="20"/>
        </w:rPr>
      </w:pPr>
    </w:p>
    <w:p w14:paraId="1BE7D54E" w14:textId="08C8BCA9" w:rsidR="00D61DB3" w:rsidRDefault="00D61DB3" w:rsidP="002C3F31">
      <w:pPr>
        <w:pStyle w:val="NormalWeb"/>
        <w:spacing w:before="0" w:beforeAutospacing="0" w:after="0" w:afterAutospacing="0"/>
        <w:rPr>
          <w:rFonts w:ascii="Verdana" w:hAnsi="Verdana" w:cs="Arial"/>
          <w:color w:val="222222"/>
          <w:sz w:val="20"/>
          <w:szCs w:val="20"/>
        </w:rPr>
      </w:pPr>
      <w:r>
        <w:rPr>
          <w:rFonts w:ascii="Verdana" w:hAnsi="Verdana" w:cs="Arial"/>
          <w:color w:val="222222"/>
          <w:sz w:val="20"/>
          <w:szCs w:val="20"/>
        </w:rPr>
        <w:t>Sean Hubert, Vice President and Chief Strategy Officer</w:t>
      </w:r>
    </w:p>
    <w:p w14:paraId="7C5BC75D" w14:textId="4CFD116D" w:rsidR="00D61DB3" w:rsidRDefault="00D61DB3" w:rsidP="002C3F31">
      <w:pPr>
        <w:pStyle w:val="NormalWeb"/>
        <w:spacing w:before="0" w:beforeAutospacing="0" w:after="0" w:afterAutospacing="0"/>
        <w:rPr>
          <w:rFonts w:ascii="Verdana" w:hAnsi="Verdana" w:cs="Arial"/>
          <w:color w:val="222222"/>
          <w:sz w:val="20"/>
          <w:szCs w:val="20"/>
        </w:rPr>
      </w:pPr>
      <w:r>
        <w:rPr>
          <w:rFonts w:ascii="Verdana" w:hAnsi="Verdana" w:cs="Arial"/>
          <w:color w:val="222222"/>
          <w:sz w:val="20"/>
          <w:szCs w:val="20"/>
        </w:rPr>
        <w:t>Central City Concern</w:t>
      </w:r>
    </w:p>
    <w:p w14:paraId="23926CC6" w14:textId="66C888E1" w:rsidR="00D61DB3" w:rsidRDefault="00D61DB3" w:rsidP="002C3F31">
      <w:pPr>
        <w:pStyle w:val="NormalWeb"/>
        <w:spacing w:before="0" w:beforeAutospacing="0" w:after="0" w:afterAutospacing="0"/>
        <w:rPr>
          <w:rFonts w:ascii="Verdana" w:hAnsi="Verdana" w:cs="Arial"/>
          <w:color w:val="222222"/>
          <w:sz w:val="20"/>
          <w:szCs w:val="20"/>
        </w:rPr>
      </w:pPr>
      <w:r>
        <w:rPr>
          <w:rFonts w:ascii="Verdana" w:hAnsi="Verdana" w:cs="Arial"/>
          <w:color w:val="222222"/>
          <w:sz w:val="20"/>
          <w:szCs w:val="20"/>
        </w:rPr>
        <w:t>Portland, Oregon</w:t>
      </w:r>
    </w:p>
    <w:p w14:paraId="277B8E3F" w14:textId="77777777" w:rsidR="00D61DB3" w:rsidRDefault="00D61DB3" w:rsidP="002C3F31">
      <w:pPr>
        <w:pStyle w:val="NormalWeb"/>
        <w:spacing w:before="0" w:beforeAutospacing="0" w:after="0" w:afterAutospacing="0"/>
        <w:rPr>
          <w:rFonts w:ascii="Verdana" w:hAnsi="Verdana" w:cs="Arial"/>
          <w:color w:val="222222"/>
          <w:sz w:val="20"/>
          <w:szCs w:val="20"/>
        </w:rPr>
      </w:pPr>
    </w:p>
    <w:p w14:paraId="29D23EAF" w14:textId="01BB8E54" w:rsidR="00093592" w:rsidRDefault="00093592" w:rsidP="002C3F31">
      <w:pPr>
        <w:pStyle w:val="NormalWeb"/>
        <w:spacing w:before="0" w:beforeAutospacing="0" w:after="0" w:afterAutospacing="0"/>
        <w:rPr>
          <w:rFonts w:ascii="Verdana" w:hAnsi="Verdana" w:cs="Arial"/>
          <w:color w:val="222222"/>
          <w:sz w:val="20"/>
          <w:szCs w:val="20"/>
        </w:rPr>
      </w:pPr>
    </w:p>
    <w:p w14:paraId="2D6A0A8E" w14:textId="77777777" w:rsidR="003E7E59" w:rsidRDefault="003E7E59" w:rsidP="00040134">
      <w:pPr>
        <w:pStyle w:val="NormalWeb"/>
        <w:spacing w:before="0" w:beforeAutospacing="0" w:after="0" w:afterAutospacing="0"/>
      </w:pPr>
    </w:p>
    <w:sectPr w:rsidR="003E7E59" w:rsidSect="00CF3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1FDBA" w14:textId="77777777" w:rsidR="00425DA1" w:rsidRDefault="00425DA1" w:rsidP="00425DA1">
      <w:r>
        <w:separator/>
      </w:r>
    </w:p>
  </w:endnote>
  <w:endnote w:type="continuationSeparator" w:id="0">
    <w:p w14:paraId="52300727" w14:textId="77777777" w:rsidR="00425DA1" w:rsidRDefault="00425DA1" w:rsidP="0042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3770" w14:textId="77777777" w:rsidR="00425DA1" w:rsidRDefault="00425DA1" w:rsidP="00425DA1">
      <w:r>
        <w:separator/>
      </w:r>
    </w:p>
  </w:footnote>
  <w:footnote w:type="continuationSeparator" w:id="0">
    <w:p w14:paraId="1185278C" w14:textId="77777777" w:rsidR="00425DA1" w:rsidRDefault="00425DA1" w:rsidP="00425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B2C49"/>
    <w:multiLevelType w:val="hybridMultilevel"/>
    <w:tmpl w:val="19FE8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31"/>
    <w:rsid w:val="00005008"/>
    <w:rsid w:val="00040134"/>
    <w:rsid w:val="00093592"/>
    <w:rsid w:val="000D3EC9"/>
    <w:rsid w:val="00127CAE"/>
    <w:rsid w:val="00162CD6"/>
    <w:rsid w:val="0018035E"/>
    <w:rsid w:val="00270DB8"/>
    <w:rsid w:val="002A6431"/>
    <w:rsid w:val="002C3F31"/>
    <w:rsid w:val="00335086"/>
    <w:rsid w:val="00372CB0"/>
    <w:rsid w:val="00373DB8"/>
    <w:rsid w:val="003A382C"/>
    <w:rsid w:val="003B1180"/>
    <w:rsid w:val="003E7E59"/>
    <w:rsid w:val="00400045"/>
    <w:rsid w:val="00403158"/>
    <w:rsid w:val="00423456"/>
    <w:rsid w:val="00425DA1"/>
    <w:rsid w:val="00461279"/>
    <w:rsid w:val="00487D78"/>
    <w:rsid w:val="00487DBE"/>
    <w:rsid w:val="004F0D31"/>
    <w:rsid w:val="004F3DDE"/>
    <w:rsid w:val="00504001"/>
    <w:rsid w:val="0054399F"/>
    <w:rsid w:val="00563820"/>
    <w:rsid w:val="00566001"/>
    <w:rsid w:val="005869EB"/>
    <w:rsid w:val="006035F5"/>
    <w:rsid w:val="006D5288"/>
    <w:rsid w:val="006E7F6D"/>
    <w:rsid w:val="00704B92"/>
    <w:rsid w:val="00773FCA"/>
    <w:rsid w:val="007B2108"/>
    <w:rsid w:val="007D6612"/>
    <w:rsid w:val="007E54DF"/>
    <w:rsid w:val="00804E69"/>
    <w:rsid w:val="00824A71"/>
    <w:rsid w:val="00875EA4"/>
    <w:rsid w:val="008978B8"/>
    <w:rsid w:val="00901A41"/>
    <w:rsid w:val="00937FC5"/>
    <w:rsid w:val="009B0E3B"/>
    <w:rsid w:val="00A12AAE"/>
    <w:rsid w:val="00A22E22"/>
    <w:rsid w:val="00A973C1"/>
    <w:rsid w:val="00AC06BC"/>
    <w:rsid w:val="00B36F71"/>
    <w:rsid w:val="00B427E1"/>
    <w:rsid w:val="00B43BCD"/>
    <w:rsid w:val="00B47259"/>
    <w:rsid w:val="00BB4AD3"/>
    <w:rsid w:val="00C06289"/>
    <w:rsid w:val="00C7246A"/>
    <w:rsid w:val="00C967EF"/>
    <w:rsid w:val="00CD7CB5"/>
    <w:rsid w:val="00CF3D84"/>
    <w:rsid w:val="00D22E56"/>
    <w:rsid w:val="00D23FE0"/>
    <w:rsid w:val="00D24AFB"/>
    <w:rsid w:val="00D4478D"/>
    <w:rsid w:val="00D61DB3"/>
    <w:rsid w:val="00DC1698"/>
    <w:rsid w:val="00DC4EBE"/>
    <w:rsid w:val="00DE3F07"/>
    <w:rsid w:val="00DF17E5"/>
    <w:rsid w:val="00E25637"/>
    <w:rsid w:val="00E4516C"/>
    <w:rsid w:val="00E740F4"/>
    <w:rsid w:val="00E753A5"/>
    <w:rsid w:val="00F4678E"/>
    <w:rsid w:val="00F50FEF"/>
    <w:rsid w:val="00F80413"/>
    <w:rsid w:val="00FE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2FA83A"/>
  <w15:chartTrackingRefBased/>
  <w15:docId w15:val="{821AB269-6662-A243-90A8-372B027B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F3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C3F31"/>
  </w:style>
  <w:style w:type="character" w:styleId="Hyperlink">
    <w:name w:val="Hyperlink"/>
    <w:basedOn w:val="DefaultParagraphFont"/>
    <w:uiPriority w:val="99"/>
    <w:unhideWhenUsed/>
    <w:rsid w:val="00403158"/>
    <w:rPr>
      <w:color w:val="0563C1" w:themeColor="hyperlink"/>
      <w:u w:val="single"/>
    </w:rPr>
  </w:style>
  <w:style w:type="character" w:styleId="UnresolvedMention">
    <w:name w:val="Unresolved Mention"/>
    <w:basedOn w:val="DefaultParagraphFont"/>
    <w:uiPriority w:val="99"/>
    <w:semiHidden/>
    <w:unhideWhenUsed/>
    <w:rsid w:val="00403158"/>
    <w:rPr>
      <w:color w:val="605E5C"/>
      <w:shd w:val="clear" w:color="auto" w:fill="E1DFDD"/>
    </w:rPr>
  </w:style>
  <w:style w:type="character" w:styleId="FollowedHyperlink">
    <w:name w:val="FollowedHyperlink"/>
    <w:basedOn w:val="DefaultParagraphFont"/>
    <w:uiPriority w:val="99"/>
    <w:semiHidden/>
    <w:unhideWhenUsed/>
    <w:rsid w:val="00127CAE"/>
    <w:rPr>
      <w:color w:val="954F72" w:themeColor="followedHyperlink"/>
      <w:u w:val="single"/>
    </w:rPr>
  </w:style>
  <w:style w:type="paragraph" w:styleId="Header">
    <w:name w:val="header"/>
    <w:basedOn w:val="Normal"/>
    <w:link w:val="HeaderChar"/>
    <w:uiPriority w:val="99"/>
    <w:unhideWhenUsed/>
    <w:rsid w:val="00425DA1"/>
    <w:pPr>
      <w:tabs>
        <w:tab w:val="center" w:pos="4680"/>
        <w:tab w:val="right" w:pos="9360"/>
      </w:tabs>
    </w:pPr>
  </w:style>
  <w:style w:type="character" w:customStyle="1" w:styleId="HeaderChar">
    <w:name w:val="Header Char"/>
    <w:basedOn w:val="DefaultParagraphFont"/>
    <w:link w:val="Header"/>
    <w:uiPriority w:val="99"/>
    <w:rsid w:val="00425DA1"/>
  </w:style>
  <w:style w:type="paragraph" w:styleId="Footer">
    <w:name w:val="footer"/>
    <w:basedOn w:val="Normal"/>
    <w:link w:val="FooterChar"/>
    <w:uiPriority w:val="99"/>
    <w:unhideWhenUsed/>
    <w:rsid w:val="00425DA1"/>
    <w:pPr>
      <w:tabs>
        <w:tab w:val="center" w:pos="4680"/>
        <w:tab w:val="right" w:pos="9360"/>
      </w:tabs>
    </w:pPr>
  </w:style>
  <w:style w:type="character" w:customStyle="1" w:styleId="FooterChar">
    <w:name w:val="Footer Char"/>
    <w:basedOn w:val="DefaultParagraphFont"/>
    <w:link w:val="Footer"/>
    <w:uiPriority w:val="99"/>
    <w:rsid w:val="00425DA1"/>
  </w:style>
  <w:style w:type="paragraph" w:styleId="BalloonText">
    <w:name w:val="Balloon Text"/>
    <w:basedOn w:val="Normal"/>
    <w:link w:val="BalloonTextChar"/>
    <w:uiPriority w:val="99"/>
    <w:semiHidden/>
    <w:unhideWhenUsed/>
    <w:rsid w:val="00040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868279">
      <w:bodyDiv w:val="1"/>
      <w:marLeft w:val="0"/>
      <w:marRight w:val="0"/>
      <w:marTop w:val="0"/>
      <w:marBottom w:val="0"/>
      <w:divBdr>
        <w:top w:val="none" w:sz="0" w:space="0" w:color="auto"/>
        <w:left w:val="none" w:sz="0" w:space="0" w:color="auto"/>
        <w:bottom w:val="none" w:sz="0" w:space="0" w:color="auto"/>
        <w:right w:val="none" w:sz="0" w:space="0" w:color="auto"/>
      </w:divBdr>
      <w:divsChild>
        <w:div w:id="2076463984">
          <w:marLeft w:val="0"/>
          <w:marRight w:val="0"/>
          <w:marTop w:val="0"/>
          <w:marBottom w:val="0"/>
          <w:divBdr>
            <w:top w:val="none" w:sz="0" w:space="0" w:color="auto"/>
            <w:left w:val="none" w:sz="0" w:space="0" w:color="auto"/>
            <w:bottom w:val="none" w:sz="0" w:space="0" w:color="auto"/>
            <w:right w:val="none" w:sz="0" w:space="0" w:color="auto"/>
          </w:divBdr>
          <w:divsChild>
            <w:div w:id="674069666">
              <w:marLeft w:val="0"/>
              <w:marRight w:val="0"/>
              <w:marTop w:val="0"/>
              <w:marBottom w:val="0"/>
              <w:divBdr>
                <w:top w:val="none" w:sz="0" w:space="0" w:color="auto"/>
                <w:left w:val="none" w:sz="0" w:space="0" w:color="auto"/>
                <w:bottom w:val="none" w:sz="0" w:space="0" w:color="auto"/>
                <w:right w:val="none" w:sz="0" w:space="0" w:color="auto"/>
              </w:divBdr>
              <w:divsChild>
                <w:div w:id="64573206">
                  <w:marLeft w:val="0"/>
                  <w:marRight w:val="0"/>
                  <w:marTop w:val="0"/>
                  <w:marBottom w:val="0"/>
                  <w:divBdr>
                    <w:top w:val="none" w:sz="0" w:space="0" w:color="auto"/>
                    <w:left w:val="none" w:sz="0" w:space="0" w:color="auto"/>
                    <w:bottom w:val="none" w:sz="0" w:space="0" w:color="auto"/>
                    <w:right w:val="none" w:sz="0" w:space="0" w:color="auto"/>
                  </w:divBdr>
                  <w:divsChild>
                    <w:div w:id="3041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734964">
      <w:bodyDiv w:val="1"/>
      <w:marLeft w:val="0"/>
      <w:marRight w:val="0"/>
      <w:marTop w:val="0"/>
      <w:marBottom w:val="0"/>
      <w:divBdr>
        <w:top w:val="none" w:sz="0" w:space="0" w:color="auto"/>
        <w:left w:val="none" w:sz="0" w:space="0" w:color="auto"/>
        <w:bottom w:val="none" w:sz="0" w:space="0" w:color="auto"/>
        <w:right w:val="none" w:sz="0" w:space="0" w:color="auto"/>
      </w:divBdr>
      <w:divsChild>
        <w:div w:id="905262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6753200">
              <w:marLeft w:val="0"/>
              <w:marRight w:val="0"/>
              <w:marTop w:val="0"/>
              <w:marBottom w:val="0"/>
              <w:divBdr>
                <w:top w:val="none" w:sz="0" w:space="0" w:color="auto"/>
                <w:left w:val="none" w:sz="0" w:space="0" w:color="auto"/>
                <w:bottom w:val="none" w:sz="0" w:space="0" w:color="auto"/>
                <w:right w:val="none" w:sz="0" w:space="0" w:color="auto"/>
              </w:divBdr>
              <w:divsChild>
                <w:div w:id="521406742">
                  <w:marLeft w:val="0"/>
                  <w:marRight w:val="0"/>
                  <w:marTop w:val="0"/>
                  <w:marBottom w:val="0"/>
                  <w:divBdr>
                    <w:top w:val="none" w:sz="0" w:space="0" w:color="auto"/>
                    <w:left w:val="none" w:sz="0" w:space="0" w:color="auto"/>
                    <w:bottom w:val="none" w:sz="0" w:space="0" w:color="auto"/>
                    <w:right w:val="none" w:sz="0" w:space="0" w:color="auto"/>
                  </w:divBdr>
                  <w:divsChild>
                    <w:div w:id="1499424496">
                      <w:marLeft w:val="0"/>
                      <w:marRight w:val="0"/>
                      <w:marTop w:val="0"/>
                      <w:marBottom w:val="0"/>
                      <w:divBdr>
                        <w:top w:val="none" w:sz="0" w:space="0" w:color="auto"/>
                        <w:left w:val="none" w:sz="0" w:space="0" w:color="auto"/>
                        <w:bottom w:val="none" w:sz="0" w:space="0" w:color="auto"/>
                        <w:right w:val="none" w:sz="0" w:space="0" w:color="auto"/>
                      </w:divBdr>
                      <w:divsChild>
                        <w:div w:id="880555511">
                          <w:marLeft w:val="0"/>
                          <w:marRight w:val="0"/>
                          <w:marTop w:val="0"/>
                          <w:marBottom w:val="0"/>
                          <w:divBdr>
                            <w:top w:val="none" w:sz="0" w:space="0" w:color="auto"/>
                            <w:left w:val="none" w:sz="0" w:space="0" w:color="auto"/>
                            <w:bottom w:val="none" w:sz="0" w:space="0" w:color="auto"/>
                            <w:right w:val="none" w:sz="0" w:space="0" w:color="auto"/>
                          </w:divBdr>
                          <w:divsChild>
                            <w:div w:id="14579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wisc.edu/news/federal-home-loan-bank-may-save-borrowers-money-level-the-playing-field-for-small-banks/"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feed5ec1-d8fd-4604-b5de-4dde7b8df4bc" origin="userSelected">
  <element uid="id_classification_internalonly" value=""/>
</sisl>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21446-B936-412A-A55D-A95FEB6A3F4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DBD986F-78F6-4F92-9ABD-8BAB0D1F610B}"/>
</file>

<file path=customXml/itemProps3.xml><?xml version="1.0" encoding="utf-8"?>
<ds:datastoreItem xmlns:ds="http://schemas.openxmlformats.org/officeDocument/2006/customXml" ds:itemID="{6F3DA9CE-FD6D-4B74-B7A1-2F61E32600B5}"/>
</file>

<file path=customXml/itemProps4.xml><?xml version="1.0" encoding="utf-8"?>
<ds:datastoreItem xmlns:ds="http://schemas.openxmlformats.org/officeDocument/2006/customXml" ds:itemID="{210E7892-5CE9-47C6-8E56-2D4F702F76E7}"/>
</file>

<file path=docProps/app.xml><?xml version="1.0" encoding="utf-8"?>
<Properties xmlns="http://schemas.openxmlformats.org/officeDocument/2006/extended-properties" xmlns:vt="http://schemas.openxmlformats.org/officeDocument/2006/docPropsVTypes">
  <Template>Normal</Template>
  <TotalTime>40</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Cwiklinski</dc:creator>
  <cp:keywords/>
  <dc:description/>
  <cp:lastModifiedBy>Ernst, Jennifer H</cp:lastModifiedBy>
  <cp:revision>5</cp:revision>
  <dcterms:created xsi:type="dcterms:W3CDTF">2023-03-17T21:24:00Z</dcterms:created>
  <dcterms:modified xsi:type="dcterms:W3CDTF">2023-03-17T23:21:00Z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94b6b81a-9a92-481f-9cc2-5e343f704e90</vt:lpwstr>
  </property>
  <property fmtid="{D5CDD505-2E9C-101B-9397-08002B2CF9AE}" pid="3" name="bjSaver">
    <vt:lpwstr>4Ufef5y8pwam/hibA0bdmkGGXzkF5i4b</vt:lpwstr>
  </property>
  <property fmtid="{D5CDD505-2E9C-101B-9397-08002B2CF9AE}" pid="4"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Internal</vt:lpwstr>
  </property>
  <property fmtid="{D5CDD505-2E9C-101B-9397-08002B2CF9AE}" pid="7" name="bjClsUserRVM">
    <vt:lpwstr>[]</vt:lpwstr>
  </property>
</Properties>
</file>