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1D50" w14:textId="77777777" w:rsidR="00C80811" w:rsidRPr="00296FD7" w:rsidRDefault="00C80811">
      <w:r w:rsidRPr="00296FD7">
        <w:t>Director Thompson:</w:t>
      </w:r>
    </w:p>
    <w:p w14:paraId="3145532A" w14:textId="18FB4301" w:rsidR="00D26EAE" w:rsidRPr="00296FD7" w:rsidRDefault="00C80811">
      <w:r w:rsidRPr="00296FD7">
        <w:t>I want to start off by thanking you for</w:t>
      </w:r>
      <w:r w:rsidR="00C20903" w:rsidRPr="00296FD7">
        <w:t xml:space="preserve"> the</w:t>
      </w:r>
      <w:r w:rsidRPr="00296FD7">
        <w:t xml:space="preserve"> </w:t>
      </w:r>
      <w:r w:rsidR="00C20903" w:rsidRPr="00296FD7">
        <w:t xml:space="preserve">time and </w:t>
      </w:r>
      <w:r w:rsidRPr="00296FD7">
        <w:t>attention</w:t>
      </w:r>
      <w:r w:rsidR="00C20903" w:rsidRPr="00296FD7">
        <w:t xml:space="preserve"> you are giving</w:t>
      </w:r>
      <w:r w:rsidRPr="00296FD7">
        <w:t xml:space="preserve"> the FHLB </w:t>
      </w:r>
      <w:r w:rsidR="00296FD7" w:rsidRPr="00296FD7">
        <w:t>s</w:t>
      </w:r>
      <w:r w:rsidRPr="00296FD7">
        <w:t xml:space="preserve">ystem. It is a system that </w:t>
      </w:r>
      <w:r w:rsidR="0051215A" w:rsidRPr="00296FD7">
        <w:t xml:space="preserve">has worked diligently, reliably, and consistently behind the scenes for over 90 years and </w:t>
      </w:r>
      <w:r w:rsidRPr="00296FD7">
        <w:t xml:space="preserve">is the underpinning </w:t>
      </w:r>
      <w:r w:rsidR="00C20903" w:rsidRPr="00296FD7">
        <w:t>of</w:t>
      </w:r>
      <w:r w:rsidRPr="00296FD7">
        <w:t xml:space="preserve"> the entire financial system. As you know, </w:t>
      </w:r>
      <w:r w:rsidR="002E574C" w:rsidRPr="00296FD7">
        <w:t xml:space="preserve">without the System, many </w:t>
      </w:r>
      <w:r w:rsidR="0056115D" w:rsidRPr="00296FD7">
        <w:t>financial institutions</w:t>
      </w:r>
      <w:r w:rsidR="002E574C" w:rsidRPr="00296FD7">
        <w:t xml:space="preserve"> would simply not be in a position to weather </w:t>
      </w:r>
      <w:r w:rsidR="00C20903" w:rsidRPr="00296FD7">
        <w:t xml:space="preserve">the </w:t>
      </w:r>
      <w:r w:rsidR="002E574C" w:rsidRPr="00296FD7">
        <w:t>economic contractions</w:t>
      </w:r>
      <w:r w:rsidR="00C20903" w:rsidRPr="00296FD7">
        <w:t xml:space="preserve"> and growth opportunities that invariably come</w:t>
      </w:r>
      <w:r w:rsidR="00D26EAE" w:rsidRPr="00296FD7">
        <w:t xml:space="preserve">. The underpinning </w:t>
      </w:r>
      <w:proofErr w:type="gramStart"/>
      <w:r w:rsidR="00D26EAE" w:rsidRPr="00296FD7">
        <w:t>to</w:t>
      </w:r>
      <w:proofErr w:type="gramEnd"/>
      <w:r w:rsidR="00D26EAE" w:rsidRPr="00296FD7">
        <w:t xml:space="preserve"> </w:t>
      </w:r>
      <w:r w:rsidR="00990448" w:rsidRPr="00296FD7">
        <w:t>most</w:t>
      </w:r>
      <w:r w:rsidR="00D26EAE" w:rsidRPr="00296FD7">
        <w:t xml:space="preserve"> communities </w:t>
      </w:r>
      <w:proofErr w:type="gramStart"/>
      <w:r w:rsidR="00D26EAE" w:rsidRPr="00296FD7">
        <w:t>are</w:t>
      </w:r>
      <w:proofErr w:type="gramEnd"/>
      <w:r w:rsidR="00D26EAE" w:rsidRPr="00296FD7">
        <w:t xml:space="preserve"> the local banks and credit unions. Without a st</w:t>
      </w:r>
      <w:r w:rsidR="00990448" w:rsidRPr="00296FD7">
        <w:t>able</w:t>
      </w:r>
      <w:r w:rsidR="00D26EAE" w:rsidRPr="00296FD7">
        <w:t xml:space="preserve">, vibrant banking system, communities would simply not be as strong. </w:t>
      </w:r>
    </w:p>
    <w:p w14:paraId="4B944893" w14:textId="59461080" w:rsidR="00C80811" w:rsidRPr="00296FD7" w:rsidRDefault="00D26EAE">
      <w:r w:rsidRPr="00296FD7">
        <w:t>I live in North Dakota</w:t>
      </w:r>
      <w:r w:rsidR="004B0711" w:rsidRPr="00296FD7">
        <w:t xml:space="preserve"> and recently retired after 3</w:t>
      </w:r>
      <w:r w:rsidR="00990448" w:rsidRPr="00296FD7">
        <w:t>7</w:t>
      </w:r>
      <w:r w:rsidR="004B0711" w:rsidRPr="00296FD7">
        <w:t xml:space="preserve"> years in banking</w:t>
      </w:r>
      <w:r w:rsidRPr="00296FD7">
        <w:t xml:space="preserve">. </w:t>
      </w:r>
      <w:r w:rsidR="004B0711" w:rsidRPr="00296FD7">
        <w:t>I am currently the chair</w:t>
      </w:r>
      <w:r w:rsidR="00296FD7" w:rsidRPr="00296FD7">
        <w:t>man of the advisory board</w:t>
      </w:r>
      <w:r w:rsidR="004B0711" w:rsidRPr="00296FD7">
        <w:t xml:space="preserve"> of the only state-owned bank in the country</w:t>
      </w:r>
      <w:r w:rsidR="00990448" w:rsidRPr="00296FD7">
        <w:t xml:space="preserve"> and</w:t>
      </w:r>
      <w:r w:rsidR="004B0711" w:rsidRPr="00296FD7">
        <w:t xml:space="preserve"> I also serve on the board of Cornerstone Bank. </w:t>
      </w:r>
      <w:r w:rsidRPr="00296FD7">
        <w:t>I see first-hand, every day, the impact we- the banking professionals- have on the fabric of the community.</w:t>
      </w:r>
      <w:r w:rsidR="00990448" w:rsidRPr="00296FD7">
        <w:t xml:space="preserve"> Our entire state is made up of small communities.</w:t>
      </w:r>
      <w:r w:rsidRPr="00296FD7">
        <w:t xml:space="preserve"> I </w:t>
      </w:r>
      <w:r w:rsidR="008748B9" w:rsidRPr="00296FD7">
        <w:t xml:space="preserve">also know first-hand how challenging it is to balance the </w:t>
      </w:r>
      <w:r w:rsidR="00DE61A6" w:rsidRPr="00296FD7">
        <w:t xml:space="preserve">variety of </w:t>
      </w:r>
      <w:r w:rsidR="008748B9" w:rsidRPr="00296FD7">
        <w:t>risk</w:t>
      </w:r>
      <w:r w:rsidR="00DE61A6" w:rsidRPr="00296FD7">
        <w:t>s</w:t>
      </w:r>
      <w:r w:rsidR="008748B9" w:rsidRPr="00296FD7">
        <w:t xml:space="preserve"> we are expected to take to serve our communities</w:t>
      </w:r>
      <w:r w:rsidR="00990448" w:rsidRPr="00296FD7">
        <w:t>.  O</w:t>
      </w:r>
      <w:r w:rsidR="00E93A23" w:rsidRPr="00296FD7">
        <w:t>ur</w:t>
      </w:r>
      <w:r w:rsidR="001B1794" w:rsidRPr="00296FD7">
        <w:t xml:space="preserve"> desire</w:t>
      </w:r>
      <w:r w:rsidR="00990448" w:rsidRPr="00296FD7">
        <w:t xml:space="preserve"> is</w:t>
      </w:r>
      <w:r w:rsidR="001B1794" w:rsidRPr="00296FD7">
        <w:t xml:space="preserve"> to serve our communities in the best ways possible for their individual and our collective financial stability, and </w:t>
      </w:r>
      <w:r w:rsidR="00DE61A6" w:rsidRPr="00296FD7">
        <w:t xml:space="preserve">remain a </w:t>
      </w:r>
      <w:r w:rsidR="00281EC7" w:rsidRPr="00296FD7">
        <w:t>vibrant</w:t>
      </w:r>
      <w:r w:rsidR="00DE61A6" w:rsidRPr="00296FD7">
        <w:t xml:space="preserve"> business for our employees and other main street businesses. </w:t>
      </w:r>
    </w:p>
    <w:p w14:paraId="12B112D6" w14:textId="72F4C9AA" w:rsidR="00973538" w:rsidRPr="00296FD7" w:rsidRDefault="00973538">
      <w:r w:rsidRPr="00296FD7">
        <w:t xml:space="preserve">I respect we all have different opinions about what the FHLB system offers to its members and </w:t>
      </w:r>
      <w:r w:rsidR="00990448" w:rsidRPr="00296FD7">
        <w:t>the communities</w:t>
      </w:r>
      <w:r w:rsidRPr="00296FD7">
        <w:t xml:space="preserve"> they serve. I do, however, believe it is incumbent on me and my colleagues to offer </w:t>
      </w:r>
      <w:r w:rsidR="00374E91" w:rsidRPr="00296FD7">
        <w:t xml:space="preserve">our views of what is really happening on Main Street America. It’s unfortunate that the loudest voices appear to be those who have never been responsible for growing a business, make a payroll, support the little leagues, </w:t>
      </w:r>
      <w:r w:rsidR="007D057E" w:rsidRPr="00296FD7">
        <w:t xml:space="preserve">and help our neighbors navigate </w:t>
      </w:r>
      <w:r w:rsidR="00990448" w:rsidRPr="00296FD7">
        <w:t>access to a complex</w:t>
      </w:r>
      <w:r w:rsidR="007D057E" w:rsidRPr="00296FD7">
        <w:t xml:space="preserve"> banking system. </w:t>
      </w:r>
    </w:p>
    <w:p w14:paraId="2E2C50A5" w14:textId="77777777" w:rsidR="006C13FA" w:rsidRPr="00296FD7" w:rsidRDefault="006C13FA">
      <w:r w:rsidRPr="00296FD7">
        <w:t xml:space="preserve">It’s also unfortunate that a number of the comments surfacing surrounding this review seem focused on housing alone. Without a mechanism to bridge the gap between an average savings account that has a life span of three years and an average mortgage that has a life </w:t>
      </w:r>
      <w:proofErr w:type="gramStart"/>
      <w:r w:rsidRPr="00296FD7">
        <w:t>span</w:t>
      </w:r>
      <w:proofErr w:type="gramEnd"/>
      <w:r w:rsidRPr="00296FD7">
        <w:t xml:space="preserve"> 10 times that, the option for the 30-year mortgage evaporates. That mechanism IS the FHLB system. </w:t>
      </w:r>
    </w:p>
    <w:p w14:paraId="751E868E" w14:textId="368E37A4" w:rsidR="0088710A" w:rsidRPr="00296FD7" w:rsidRDefault="0088710A">
      <w:r w:rsidRPr="00296FD7">
        <w:t xml:space="preserve">Without the FHLB system, we </w:t>
      </w:r>
      <w:r w:rsidR="00C32E94" w:rsidRPr="00296FD7">
        <w:t>cannot</w:t>
      </w:r>
      <w:r w:rsidRPr="00296FD7">
        <w:t xml:space="preserve"> do community development. Without the FHLB system, we </w:t>
      </w:r>
      <w:r w:rsidR="00C32E94" w:rsidRPr="00296FD7">
        <w:t>cannot</w:t>
      </w:r>
      <w:r w:rsidRPr="00296FD7">
        <w:t xml:space="preserve"> fund housing. It is that simple. The liquidity that the FHLB system provides financial institutions across the country</w:t>
      </w:r>
      <w:r w:rsidR="00C32E94" w:rsidRPr="00296FD7">
        <w:t xml:space="preserve"> is a core funding pillar</w:t>
      </w:r>
      <w:r w:rsidRPr="00296FD7">
        <w:t xml:space="preserve"> for m</w:t>
      </w:r>
      <w:r w:rsidR="00C32E94" w:rsidRPr="00296FD7">
        <w:t>ost</w:t>
      </w:r>
      <w:r w:rsidRPr="00296FD7">
        <w:t xml:space="preserve"> community banks and credit unions</w:t>
      </w:r>
      <w:r w:rsidR="00C32E94" w:rsidRPr="00296FD7">
        <w:t>.  It is a key component to healthy commerce and a healthy rural America.</w:t>
      </w:r>
      <w:r w:rsidRPr="00296FD7">
        <w:t xml:space="preserve"> </w:t>
      </w:r>
    </w:p>
    <w:p w14:paraId="2F1CF3C4" w14:textId="470E334B" w:rsidR="00C80811" w:rsidRPr="00296FD7" w:rsidRDefault="006B72BB">
      <w:r w:rsidRPr="00296FD7">
        <w:t xml:space="preserve">I implore you to heed the concerns </w:t>
      </w:r>
      <w:r w:rsidR="009C2E8F" w:rsidRPr="00296FD7">
        <w:t>from</w:t>
      </w:r>
      <w:r w:rsidRPr="00296FD7">
        <w:t xml:space="preserve"> me </w:t>
      </w:r>
      <w:r w:rsidR="009C2E8F" w:rsidRPr="00296FD7">
        <w:t xml:space="preserve">through this letter </w:t>
      </w:r>
      <w:r w:rsidRPr="00296FD7">
        <w:t xml:space="preserve">and the thousands of other banking professionals </w:t>
      </w:r>
      <w:r w:rsidR="009C2E8F" w:rsidRPr="00296FD7">
        <w:t xml:space="preserve">through the ABA, ICBA, CUNA, and ACLI. </w:t>
      </w:r>
      <w:r w:rsidR="004B60FC" w:rsidRPr="00296FD7">
        <w:t xml:space="preserve">Unintended consequences and irreparable damage are a real possibility. Please resist the urge to give in to the </w:t>
      </w:r>
      <w:r w:rsidR="00C32E94" w:rsidRPr="00296FD7">
        <w:t xml:space="preserve">minority voices and </w:t>
      </w:r>
      <w:r w:rsidR="004B60FC" w:rsidRPr="00296FD7">
        <w:t xml:space="preserve">demands for overhauling the system. Well intentioned as they may be, I </w:t>
      </w:r>
      <w:r w:rsidR="00C20903" w:rsidRPr="00296FD7">
        <w:t xml:space="preserve">would </w:t>
      </w:r>
      <w:r w:rsidR="0056115D" w:rsidRPr="00296FD7">
        <w:t xml:space="preserve">hate to </w:t>
      </w:r>
      <w:r w:rsidR="004B60FC" w:rsidRPr="00296FD7">
        <w:t>see everyday Americans lose access to owning their homes or</w:t>
      </w:r>
      <w:r w:rsidR="00C20903" w:rsidRPr="00296FD7">
        <w:t xml:space="preserve"> lose</w:t>
      </w:r>
      <w:r w:rsidR="004B60FC" w:rsidRPr="00296FD7">
        <w:t xml:space="preserve"> their dream of starting a business</w:t>
      </w:r>
      <w:r w:rsidR="00E84827" w:rsidRPr="00296FD7">
        <w:t xml:space="preserve"> all in the name of progress</w:t>
      </w:r>
      <w:r w:rsidR="004B60FC" w:rsidRPr="00296FD7">
        <w:t xml:space="preserve">. </w:t>
      </w:r>
      <w:r w:rsidR="00C20903" w:rsidRPr="00296FD7">
        <w:t>Thank you for your consideration on this matter.</w:t>
      </w:r>
    </w:p>
    <w:p w14:paraId="67507F6D" w14:textId="77777777" w:rsidR="00023E82" w:rsidRPr="00296FD7" w:rsidRDefault="00C80811">
      <w:r w:rsidRPr="00296FD7">
        <w:t xml:space="preserve">Sincerely, </w:t>
      </w:r>
    </w:p>
    <w:p w14:paraId="3EB08D1C" w14:textId="77777777" w:rsidR="00296FD7" w:rsidRPr="00296FD7" w:rsidRDefault="00296FD7"/>
    <w:p w14:paraId="16356313" w14:textId="16223F8B" w:rsidR="00C80811" w:rsidRPr="00296FD7" w:rsidRDefault="00C80811">
      <w:r w:rsidRPr="00296FD7">
        <w:t>Karl Bollingberg</w:t>
      </w:r>
    </w:p>
    <w:p w14:paraId="3AEC7F34" w14:textId="508C6C10" w:rsidR="00296FD7" w:rsidRPr="00296FD7" w:rsidRDefault="00296FD7">
      <w:r w:rsidRPr="00296FD7">
        <w:t>Director, Cornerstone Bank</w:t>
      </w:r>
    </w:p>
    <w:p w14:paraId="5A2EBC3B" w14:textId="77777777" w:rsidR="00296FD7" w:rsidRDefault="00296FD7"/>
    <w:p w14:paraId="192687A7" w14:textId="77777777" w:rsidR="00C80811" w:rsidRDefault="00C80811"/>
    <w:sectPr w:rsidR="00C80811" w:rsidSect="00C80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BBAE" w14:textId="77777777" w:rsidR="00C44CDF" w:rsidRDefault="00C44CDF" w:rsidP="00C80811">
      <w:pPr>
        <w:spacing w:after="0" w:line="240" w:lineRule="auto"/>
      </w:pPr>
      <w:r>
        <w:separator/>
      </w:r>
    </w:p>
  </w:endnote>
  <w:endnote w:type="continuationSeparator" w:id="0">
    <w:p w14:paraId="636D0049" w14:textId="77777777" w:rsidR="00C44CDF" w:rsidRDefault="00C44CDF" w:rsidP="00C8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C8BC" w14:textId="77777777" w:rsidR="00C80811" w:rsidRDefault="00C808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62BFD7" wp14:editId="72665FD0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3213100" cy="2520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E3D6E" w14:textId="77777777" w:rsidR="00C80811" w:rsidRDefault="00000000" w:rsidP="0056115D">
                          <w:pPr>
                            <w:spacing w:after="0" w:line="240" w:lineRule="auto"/>
                            <w:jc w:val="right"/>
                          </w:pPr>
                          <w:fldSimple w:instr=" DOCPROPERTY bjFooterEvenTextBox \* MERGEFORMAT " w:fldLock="1">
                            <w:r w:rsidR="0056115D" w:rsidRPr="00C80811">
                              <w:rPr>
                                <w:bCs/>
                                <w:color w:val="000000"/>
                                <w:szCs w:val="20"/>
                              </w:rPr>
                              <w:t xml:space="preserve">Classification | </w:t>
                            </w:r>
                            <w:r w:rsidR="0056115D" w:rsidRPr="00C80811">
                              <w:rPr>
                                <w:bCs/>
                                <w:color w:val="004B73"/>
                                <w:szCs w:val="20"/>
                              </w:rPr>
                              <w:t>Internal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53pt;height:19.85pt;z-index:-251653120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" filled="f" stroked="f" strokeweight=".5pt">
              <v:textbox inset="12pt,12pt,12pt,12pt">
                <w:txbxContent>
                  <w:p w:rsidR="00C80811" w:rsidRDefault="0056115D" w:rsidP="0056115D">
                    <w:pPr>
                      <w:spacing w:after="0" w:line="240" w:lineRule="auto"/>
                      <w:jc w:val="right"/>
                    </w:pPr>
                    <w:fldSimple w:instr=" DOCPROPERTY bjFooterEvenTextBox \* MERGEFORMAT " w:fldLock="1">
                      <w:r w:rsidRPr="00C80811">
                        <w:rPr>
                          <w:bCs/>
                          <w:color w:val="000000"/>
                          <w:szCs w:val="20"/>
                        </w:rPr>
                        <w:t xml:space="preserve">Classification | </w:t>
                      </w:r>
                      <w:r w:rsidRPr="00C80811">
                        <w:rPr>
                          <w:bCs/>
                          <w:color w:val="004B73"/>
                          <w:szCs w:val="20"/>
                        </w:rPr>
                        <w:t>Internal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7E50" w14:textId="77777777" w:rsidR="00C80811" w:rsidRDefault="00C808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769E0E" wp14:editId="4D9A63B7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3213100" cy="2520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9F6F1" w14:textId="77777777" w:rsidR="00C80811" w:rsidRDefault="00000000" w:rsidP="0056115D">
                          <w:pPr>
                            <w:spacing w:after="0" w:line="240" w:lineRule="auto"/>
                            <w:jc w:val="right"/>
                          </w:pPr>
                          <w:fldSimple w:instr=" DOCPROPERTY bjFooterPrimaryTextBox \* MERGEFORMAT " w:fldLock="1">
                            <w:r w:rsidR="0056115D" w:rsidRPr="00C80811">
                              <w:rPr>
                                <w:bCs/>
                                <w:color w:val="000000"/>
                                <w:szCs w:val="20"/>
                              </w:rPr>
                              <w:t xml:space="preserve">Classification | </w:t>
                            </w:r>
                            <w:r w:rsidR="0056115D" w:rsidRPr="00C80811">
                              <w:rPr>
                                <w:bCs/>
                                <w:color w:val="004B73"/>
                                <w:szCs w:val="20"/>
                              </w:rPr>
                              <w:t>Internal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253pt;height:19.85pt;z-index:-251657216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" filled="f" stroked="f" strokeweight=".5pt">
              <v:textbox inset="12pt,12pt,12pt,12pt">
                <w:txbxContent>
                  <w:p w:rsidR="00C80811" w:rsidRDefault="0056115D" w:rsidP="0056115D">
                    <w:pPr>
                      <w:spacing w:after="0" w:line="240" w:lineRule="auto"/>
                      <w:jc w:val="right"/>
                    </w:pPr>
                    <w:fldSimple w:instr=" DOCPROPERTY bjFooterPrimaryTextBox \* MERGEFORMAT " w:fldLock="1">
                      <w:r w:rsidRPr="00C80811">
                        <w:rPr>
                          <w:bCs/>
                          <w:color w:val="000000"/>
                          <w:szCs w:val="20"/>
                        </w:rPr>
                        <w:t xml:space="preserve">Classification | </w:t>
                      </w:r>
                      <w:r w:rsidRPr="00C80811">
                        <w:rPr>
                          <w:bCs/>
                          <w:color w:val="004B73"/>
                          <w:szCs w:val="20"/>
                        </w:rPr>
                        <w:t>Internal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85B8" w14:textId="77777777" w:rsidR="00C80811" w:rsidRDefault="00C8081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F03B26" wp14:editId="3919E836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3213100" cy="25209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5BE0C5" w14:textId="77777777" w:rsidR="00C80811" w:rsidRDefault="00000000" w:rsidP="0056115D">
                          <w:pPr>
                            <w:spacing w:after="0" w:line="240" w:lineRule="auto"/>
                            <w:jc w:val="right"/>
                          </w:pPr>
                          <w:fldSimple w:instr=" DOCPROPERTY bjFooterFirstTextBox \* MERGEFORMAT " w:fldLock="1">
                            <w:r w:rsidR="0056115D" w:rsidRPr="00C80811">
                              <w:rPr>
                                <w:bCs/>
                                <w:color w:val="000000"/>
                                <w:szCs w:val="20"/>
                              </w:rPr>
                              <w:t xml:space="preserve">Classification | </w:t>
                            </w:r>
                            <w:r w:rsidR="0056115D" w:rsidRPr="00C80811">
                              <w:rPr>
                                <w:bCs/>
                                <w:color w:val="004B73"/>
                                <w:szCs w:val="20"/>
                              </w:rPr>
                              <w:t>Internal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152400" tIns="152400" rIns="152400" bIns="1524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100000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253pt;height:19.85pt;z-index:-251655168;visibility:visible;mso-wrap-style:square;mso-width-percent:1000;mso-height-percent:1000;mso-wrap-distance-left:9pt;mso-wrap-distance-top:0;mso-wrap-distance-right:9pt;mso-wrap-distance-bottom:0;mso-position-horizontal:left;mso-position-horizontal-relative:margin;mso-position-vertical:top;mso-position-vertical-relative:bottom-margin-area;mso-width-percent:1000;mso-height-percent:10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" filled="f" stroked="f" strokeweight=".5pt">
              <v:textbox inset="12pt,12pt,12pt,12pt">
                <w:txbxContent>
                  <w:p w:rsidR="00C80811" w:rsidRDefault="0056115D" w:rsidP="0056115D">
                    <w:pPr>
                      <w:spacing w:after="0" w:line="240" w:lineRule="auto"/>
                      <w:jc w:val="right"/>
                    </w:pPr>
                    <w:fldSimple w:instr=" DOCPROPERTY bjFooterFirstTextBox \* MERGEFORMAT " w:fldLock="1">
                      <w:r w:rsidRPr="00C80811">
                        <w:rPr>
                          <w:bCs/>
                          <w:color w:val="000000"/>
                          <w:szCs w:val="20"/>
                        </w:rPr>
                        <w:t xml:space="preserve">Classification | </w:t>
                      </w:r>
                      <w:r w:rsidRPr="00C80811">
                        <w:rPr>
                          <w:bCs/>
                          <w:color w:val="004B73"/>
                          <w:szCs w:val="20"/>
                        </w:rPr>
                        <w:t>Internal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E136" w14:textId="77777777" w:rsidR="00C44CDF" w:rsidRDefault="00C44CDF" w:rsidP="00C80811">
      <w:pPr>
        <w:spacing w:after="0" w:line="240" w:lineRule="auto"/>
      </w:pPr>
      <w:r>
        <w:separator/>
      </w:r>
    </w:p>
  </w:footnote>
  <w:footnote w:type="continuationSeparator" w:id="0">
    <w:p w14:paraId="122DB04F" w14:textId="77777777" w:rsidR="00C44CDF" w:rsidRDefault="00C44CDF" w:rsidP="00C8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34B8" w14:textId="77777777" w:rsidR="006748FD" w:rsidRDefault="00674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8721" w14:textId="77777777" w:rsidR="006748FD" w:rsidRDefault="00674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04C6" w14:textId="77777777" w:rsidR="006748FD" w:rsidRDefault="00674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11"/>
    <w:rsid w:val="00023E82"/>
    <w:rsid w:val="00067215"/>
    <w:rsid w:val="00104551"/>
    <w:rsid w:val="001B1794"/>
    <w:rsid w:val="00281EC7"/>
    <w:rsid w:val="00296FD7"/>
    <w:rsid w:val="002E574C"/>
    <w:rsid w:val="00374E91"/>
    <w:rsid w:val="004B0711"/>
    <w:rsid w:val="004B60FC"/>
    <w:rsid w:val="0051215A"/>
    <w:rsid w:val="0056115D"/>
    <w:rsid w:val="006748FD"/>
    <w:rsid w:val="006943C3"/>
    <w:rsid w:val="006B72BB"/>
    <w:rsid w:val="006C13FA"/>
    <w:rsid w:val="007D057E"/>
    <w:rsid w:val="008748B9"/>
    <w:rsid w:val="0088710A"/>
    <w:rsid w:val="00973538"/>
    <w:rsid w:val="00990448"/>
    <w:rsid w:val="009C2E8F"/>
    <w:rsid w:val="00C20903"/>
    <w:rsid w:val="00C32E94"/>
    <w:rsid w:val="00C44CDF"/>
    <w:rsid w:val="00C80811"/>
    <w:rsid w:val="00D26EAE"/>
    <w:rsid w:val="00D53BFB"/>
    <w:rsid w:val="00DE61A6"/>
    <w:rsid w:val="00E84827"/>
    <w:rsid w:val="00E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69C2E"/>
  <w15:chartTrackingRefBased/>
  <w15:docId w15:val="{D2C579D1-2AEF-4C44-96D6-C9433C64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811"/>
  </w:style>
  <w:style w:type="paragraph" w:styleId="Footer">
    <w:name w:val="footer"/>
    <w:basedOn w:val="Normal"/>
    <w:link w:val="FooterChar"/>
    <w:uiPriority w:val="99"/>
    <w:unhideWhenUsed/>
    <w:rsid w:val="00C80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eed5ec1-d8fd-4604-b5de-4dde7b8df4bc" origin="defaultValue">
  <element uid="id_classification_internalonly" value=""/>
  <element uid="f91bad9e-3ac2-40b4-8b87-a1090be5b4b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8446B-F1EB-46B4-B199-D03F4EB916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E36BB1-E28C-4E40-A4C9-182BCF210E30}"/>
</file>

<file path=customXml/itemProps3.xml><?xml version="1.0" encoding="utf-8"?>
<ds:datastoreItem xmlns:ds="http://schemas.openxmlformats.org/officeDocument/2006/customXml" ds:itemID="{615D7AEF-5B68-45CE-816F-FBDFA0874743}"/>
</file>

<file path=customXml/itemProps4.xml><?xml version="1.0" encoding="utf-8"?>
<ds:datastoreItem xmlns:ds="http://schemas.openxmlformats.org/officeDocument/2006/customXml" ds:itemID="{F650E990-0913-4E04-B8F7-10DD84C5C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Home Loan Bank of Des Moines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Pringnitz, Amber</dc:creator>
  <cp:keywords/>
  <dc:description/>
  <cp:lastModifiedBy>Karl Bollingberg</cp:lastModifiedBy>
  <cp:revision>2</cp:revision>
  <dcterms:created xsi:type="dcterms:W3CDTF">2023-03-13T19:40:00Z</dcterms:created>
  <dcterms:modified xsi:type="dcterms:W3CDTF">2023-03-13T19:40:00Z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ce3a1dfa-3dcb-4a39-8cfe-81a3138808c3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policy="feed5ec1-d8fd-4604-b5de-4dde7b8df4bc" origin="defaultValue" xmlns="http://www.boldonj</vt:lpwstr>
  </property>
  <property fmtid="{D5CDD505-2E9C-101B-9397-08002B2CF9AE}" pid="4" name="bjDocumentLabelXML-0">
    <vt:lpwstr>ames.com/2008/01/sie/internal/label"&gt;&lt;element uid="id_classification_internalonly" value="" /&gt;&lt;element uid="f91bad9e-3ac2-40b4-8b87-a1090be5b4b3" value="" /&gt;&lt;/sisl&gt;</vt:lpwstr>
  </property>
  <property fmtid="{D5CDD505-2E9C-101B-9397-08002B2CF9AE}" pid="5" name="bjDocumentSecurityLabel">
    <vt:lpwstr>Internal</vt:lpwstr>
  </property>
  <property fmtid="{D5CDD505-2E9C-101B-9397-08002B2CF9AE}" pid="6" name="bjClsUserRVM">
    <vt:lpwstr>[]</vt:lpwstr>
  </property>
  <property fmtid="{D5CDD505-2E9C-101B-9397-08002B2CF9AE}" pid="7" name="bjSaver">
    <vt:lpwstr>kkH8jqNOI9O6TkUX5jIavnqCdGy4U9h+</vt:lpwstr>
  </property>
  <property fmtid="{D5CDD505-2E9C-101B-9397-08002B2CF9AE}" pid="8" name="bjFooterPrimaryTextBox">
    <vt:lpwstr>Classification | Internal</vt:lpwstr>
  </property>
  <property fmtid="{D5CDD505-2E9C-101B-9397-08002B2CF9AE}" pid="9" name="bjFooterFirstTextBox">
    <vt:lpwstr>Classification | Internal</vt:lpwstr>
  </property>
  <property fmtid="{D5CDD505-2E9C-101B-9397-08002B2CF9AE}" pid="10" name="bjFooterEvenTextBox">
    <vt:lpwstr>Classification | Internal</vt:lpwstr>
  </property>
</Properties>
</file>