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DCAF" w14:textId="640D01FD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Re: </w:t>
      </w:r>
      <w:r w:rsidR="00D67583">
        <w:rPr>
          <w:rFonts w:ascii="CIDFont+F1" w:hAnsi="CIDFont+F1" w:cs="CIDFont+F1"/>
        </w:rPr>
        <w:t xml:space="preserve">FHLBank System </w:t>
      </w:r>
      <w:r>
        <w:rPr>
          <w:rFonts w:ascii="CIDFont+F1" w:hAnsi="CIDFont+F1" w:cs="CIDFont+F1"/>
        </w:rPr>
        <w:t>at 100: Focusing on the Future</w:t>
      </w:r>
    </w:p>
    <w:p w14:paraId="5345E96C" w14:textId="77777777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6A7F800" w14:textId="4D6E2AA8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Dear Director Thompson</w:t>
      </w:r>
    </w:p>
    <w:p w14:paraId="1667407B" w14:textId="1221732C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951F073" w14:textId="7A60764A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Thank you for the opportunity to comment on the future of the Federal Home Loan Bank </w:t>
      </w:r>
      <w:r w:rsidR="00EE3255">
        <w:rPr>
          <w:rFonts w:ascii="CIDFont+F1" w:hAnsi="CIDFont+F1" w:cs="CIDFont+F1"/>
        </w:rPr>
        <w:t>(the Bank) s</w:t>
      </w:r>
      <w:r>
        <w:rPr>
          <w:rFonts w:ascii="CIDFont+F1" w:hAnsi="CIDFont+F1" w:cs="CIDFont+F1"/>
        </w:rPr>
        <w:t xml:space="preserve">ystem. As the Treasurer of a community financial institution </w:t>
      </w:r>
      <w:r w:rsidR="00A24A06">
        <w:rPr>
          <w:rFonts w:ascii="CIDFont+F1" w:hAnsi="CIDFont+F1" w:cs="CIDFont+F1"/>
        </w:rPr>
        <w:t>that use</w:t>
      </w:r>
      <w:r w:rsidR="00F23E18">
        <w:rPr>
          <w:rFonts w:ascii="CIDFont+F1" w:hAnsi="CIDFont+F1" w:cs="CIDFont+F1"/>
        </w:rPr>
        <w:t>s</w:t>
      </w:r>
      <w:r w:rsidR="00A24A06">
        <w:rPr>
          <w:rFonts w:ascii="CIDFont+F1" w:hAnsi="CIDFont+F1" w:cs="CIDFont+F1"/>
        </w:rPr>
        <w:t xml:space="preserve"> the Bank</w:t>
      </w:r>
      <w:r>
        <w:rPr>
          <w:rFonts w:ascii="CIDFont+F1" w:hAnsi="CIDFont+F1" w:cs="CIDFont+F1"/>
        </w:rPr>
        <w:t>, I</w:t>
      </w:r>
      <w:r w:rsidR="00045E61">
        <w:rPr>
          <w:rFonts w:ascii="CIDFont+F1" w:hAnsi="CIDFont+F1" w:cs="CIDFont+F1"/>
        </w:rPr>
        <w:t xml:space="preserve">’d like to share </w:t>
      </w:r>
      <w:r>
        <w:rPr>
          <w:rFonts w:ascii="CIDFont+F1" w:hAnsi="CIDFont+F1" w:cs="CIDFont+F1"/>
        </w:rPr>
        <w:t xml:space="preserve">the pivotal role </w:t>
      </w:r>
      <w:r w:rsidR="00A24A06">
        <w:rPr>
          <w:rFonts w:ascii="CIDFont+F1" w:hAnsi="CIDFont+F1" w:cs="CIDFont+F1"/>
        </w:rPr>
        <w:t>it</w:t>
      </w:r>
      <w:r>
        <w:rPr>
          <w:rFonts w:ascii="CIDFont+F1" w:hAnsi="CIDFont+F1" w:cs="CIDFont+F1"/>
        </w:rPr>
        <w:t xml:space="preserve"> play</w:t>
      </w:r>
      <w:r w:rsidR="00A24A06">
        <w:rPr>
          <w:rFonts w:ascii="CIDFont+F1" w:hAnsi="CIDFont+F1" w:cs="CIDFont+F1"/>
        </w:rPr>
        <w:t>s</w:t>
      </w:r>
      <w:r>
        <w:rPr>
          <w:rFonts w:ascii="CIDFont+F1" w:hAnsi="CIDFont+F1" w:cs="CIDFont+F1"/>
        </w:rPr>
        <w:t xml:space="preserve"> in the way we </w:t>
      </w:r>
      <w:r w:rsidR="00A24A06">
        <w:rPr>
          <w:rFonts w:ascii="CIDFont+F1" w:hAnsi="CIDFont+F1" w:cs="CIDFont+F1"/>
        </w:rPr>
        <w:t>serve</w:t>
      </w:r>
      <w:r>
        <w:rPr>
          <w:rFonts w:ascii="CIDFont+F1" w:hAnsi="CIDFont+F1" w:cs="CIDFont+F1"/>
        </w:rPr>
        <w:t xml:space="preserve"> </w:t>
      </w:r>
      <w:r w:rsidR="00897C22">
        <w:rPr>
          <w:rFonts w:ascii="CIDFont+F1" w:hAnsi="CIDFont+F1" w:cs="CIDFont+F1"/>
        </w:rPr>
        <w:t>our</w:t>
      </w:r>
      <w:r>
        <w:rPr>
          <w:rFonts w:ascii="CIDFont+F1" w:hAnsi="CIDFont+F1" w:cs="CIDFont+F1"/>
        </w:rPr>
        <w:t xml:space="preserve"> members and community.</w:t>
      </w:r>
    </w:p>
    <w:p w14:paraId="43624086" w14:textId="77777777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96B2A73" w14:textId="542F4FE5" w:rsidR="00081855" w:rsidRDefault="002B009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Our</w:t>
      </w:r>
      <w:r w:rsidR="00C00BCF">
        <w:rPr>
          <w:rFonts w:ascii="CIDFont+F1" w:hAnsi="CIDFont+F1" w:cs="CIDFont+F1"/>
        </w:rPr>
        <w:t xml:space="preserve"> institution </w:t>
      </w:r>
      <w:r w:rsidR="00897C22">
        <w:rPr>
          <w:rFonts w:ascii="CIDFont+F1" w:hAnsi="CIDFont+F1" w:cs="CIDFont+F1"/>
        </w:rPr>
        <w:t>is</w:t>
      </w:r>
      <w:r w:rsidR="00081855">
        <w:rPr>
          <w:rFonts w:ascii="CIDFont+F1" w:hAnsi="CIDFont+F1" w:cs="CIDFont+F1"/>
        </w:rPr>
        <w:t xml:space="preserve"> member-owned</w:t>
      </w:r>
      <w:r w:rsidR="00897C22">
        <w:rPr>
          <w:rFonts w:ascii="CIDFont+F1" w:hAnsi="CIDFont+F1" w:cs="CIDFont+F1"/>
        </w:rPr>
        <w:t xml:space="preserve"> and</w:t>
      </w:r>
      <w:r w:rsidR="00081855">
        <w:rPr>
          <w:rFonts w:ascii="CIDFont+F1" w:hAnsi="CIDFont+F1" w:cs="CIDFont+F1"/>
        </w:rPr>
        <w:t xml:space="preserve"> </w:t>
      </w:r>
      <w:r w:rsidR="00C00BCF">
        <w:rPr>
          <w:rFonts w:ascii="CIDFont+F1" w:hAnsi="CIDFont+F1" w:cs="CIDFont+F1"/>
        </w:rPr>
        <w:t xml:space="preserve">has a mission </w:t>
      </w:r>
      <w:r w:rsidR="00081855">
        <w:rPr>
          <w:rFonts w:ascii="CIDFont+F1" w:hAnsi="CIDFont+F1" w:cs="CIDFont+F1"/>
        </w:rPr>
        <w:t xml:space="preserve">to </w:t>
      </w:r>
      <w:r w:rsidR="00897C22">
        <w:rPr>
          <w:rFonts w:ascii="CIDFont+F1" w:hAnsi="CIDFont+F1" w:cs="CIDFont+F1"/>
        </w:rPr>
        <w:t>offer</w:t>
      </w:r>
      <w:r w:rsidR="00081855">
        <w:rPr>
          <w:rFonts w:ascii="CIDFont+F1" w:hAnsi="CIDFont+F1" w:cs="CIDFont+F1"/>
        </w:rPr>
        <w:t xml:space="preserve"> tools to </w:t>
      </w:r>
      <w:r w:rsidR="007A7A5D">
        <w:rPr>
          <w:rFonts w:ascii="CIDFont+F1" w:hAnsi="CIDFont+F1" w:cs="CIDFont+F1"/>
        </w:rPr>
        <w:t>assist</w:t>
      </w:r>
      <w:r w:rsidR="00C00BCF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our</w:t>
      </w:r>
      <w:r w:rsidR="00E742D6">
        <w:rPr>
          <w:rFonts w:ascii="CIDFont+F1" w:hAnsi="CIDFont+F1" w:cs="CIDFont+F1"/>
        </w:rPr>
        <w:t xml:space="preserve"> </w:t>
      </w:r>
      <w:r w:rsidR="00081855">
        <w:rPr>
          <w:rFonts w:ascii="CIDFont+F1" w:hAnsi="CIDFont+F1" w:cs="CIDFont+F1"/>
        </w:rPr>
        <w:t xml:space="preserve">members achieve financial </w:t>
      </w:r>
      <w:r w:rsidR="00C00BCF">
        <w:rPr>
          <w:rFonts w:ascii="CIDFont+F1" w:hAnsi="CIDFont+F1" w:cs="CIDFont+F1"/>
        </w:rPr>
        <w:t>success</w:t>
      </w:r>
      <w:r w:rsidR="00897C22">
        <w:rPr>
          <w:rFonts w:ascii="CIDFont+F1" w:hAnsi="CIDFont+F1" w:cs="CIDFont+F1"/>
        </w:rPr>
        <w:t>, like the Banks themselves</w:t>
      </w:r>
      <w:r w:rsidR="00081855">
        <w:rPr>
          <w:rFonts w:ascii="CIDFont+F1" w:hAnsi="CIDFont+F1" w:cs="CIDFont+F1"/>
        </w:rPr>
        <w:t xml:space="preserve">. </w:t>
      </w:r>
      <w:r>
        <w:rPr>
          <w:rFonts w:ascii="CIDFont+F1" w:hAnsi="CIDFont+F1" w:cs="CIDFont+F1"/>
        </w:rPr>
        <w:t>Our</w:t>
      </w:r>
      <w:r w:rsidR="00081855">
        <w:rPr>
          <w:rFonts w:ascii="CIDFont+F1" w:hAnsi="CIDFont+F1" w:cs="CIDFont+F1"/>
        </w:rPr>
        <w:t xml:space="preserve"> partnership with the Banks has given us access to products and services that help us to carry out that </w:t>
      </w:r>
      <w:r w:rsidR="00897C22">
        <w:rPr>
          <w:rFonts w:ascii="CIDFont+F1" w:hAnsi="CIDFont+F1" w:cs="CIDFont+F1"/>
        </w:rPr>
        <w:t xml:space="preserve">well-aligned </w:t>
      </w:r>
      <w:r w:rsidR="00081855">
        <w:rPr>
          <w:rFonts w:ascii="CIDFont+F1" w:hAnsi="CIDFont+F1" w:cs="CIDFont+F1"/>
        </w:rPr>
        <w:t xml:space="preserve">objective. </w:t>
      </w:r>
    </w:p>
    <w:p w14:paraId="1139CC62" w14:textId="77777777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F487A3C" w14:textId="4A8CCB6E" w:rsidR="00081855" w:rsidRDefault="00080E72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The </w:t>
      </w:r>
      <w:r w:rsidR="00EE3255">
        <w:rPr>
          <w:rFonts w:ascii="CIDFont+F1" w:hAnsi="CIDFont+F1" w:cs="CIDFont+F1"/>
        </w:rPr>
        <w:t>Bank</w:t>
      </w:r>
      <w:r>
        <w:rPr>
          <w:rFonts w:ascii="CIDFont+F1" w:hAnsi="CIDFont+F1" w:cs="CIDFont+F1"/>
        </w:rPr>
        <w:t xml:space="preserve"> has been a key liquidity s</w:t>
      </w:r>
      <w:r w:rsidR="002B0095">
        <w:rPr>
          <w:rFonts w:ascii="CIDFont+F1" w:hAnsi="CIDFont+F1" w:cs="CIDFont+F1"/>
        </w:rPr>
        <w:t>our</w:t>
      </w:r>
      <w:r>
        <w:rPr>
          <w:rFonts w:ascii="CIDFont+F1" w:hAnsi="CIDFont+F1" w:cs="CIDFont+F1"/>
        </w:rPr>
        <w:t xml:space="preserve">ce for </w:t>
      </w:r>
      <w:r w:rsidR="002B0095">
        <w:rPr>
          <w:rFonts w:ascii="CIDFont+F1" w:hAnsi="CIDFont+F1" w:cs="CIDFont+F1"/>
        </w:rPr>
        <w:t>us d</w:t>
      </w:r>
      <w:r>
        <w:rPr>
          <w:rFonts w:ascii="CIDFont+F1" w:hAnsi="CIDFont+F1" w:cs="CIDFont+F1"/>
        </w:rPr>
        <w:t xml:space="preserve">uring periods, whether short or extended, </w:t>
      </w:r>
      <w:r w:rsidR="00EA5A73">
        <w:rPr>
          <w:rFonts w:ascii="CIDFont+F1" w:hAnsi="CIDFont+F1" w:cs="CIDFont+F1"/>
        </w:rPr>
        <w:t>when</w:t>
      </w:r>
      <w:r>
        <w:rPr>
          <w:rFonts w:ascii="CIDFont+F1" w:hAnsi="CIDFont+F1" w:cs="CIDFont+F1"/>
        </w:rPr>
        <w:t xml:space="preserve"> organic deposit growth was tough</w:t>
      </w:r>
      <w:r w:rsidR="002B0095">
        <w:rPr>
          <w:rFonts w:ascii="CIDFont+F1" w:hAnsi="CIDFont+F1" w:cs="CIDFont+F1"/>
        </w:rPr>
        <w:t>.</w:t>
      </w:r>
      <w:r>
        <w:rPr>
          <w:rFonts w:ascii="CIDFont+F1" w:hAnsi="CIDFont+F1" w:cs="CIDFont+F1"/>
        </w:rPr>
        <w:t xml:space="preserve"> </w:t>
      </w:r>
      <w:r w:rsidR="00802F70">
        <w:rPr>
          <w:rFonts w:ascii="CIDFont+F1" w:hAnsi="CIDFont+F1" w:cs="CIDFont+F1"/>
        </w:rPr>
        <w:t>T</w:t>
      </w:r>
      <w:r>
        <w:rPr>
          <w:rFonts w:ascii="CIDFont+F1" w:hAnsi="CIDFont+F1" w:cs="CIDFont+F1"/>
        </w:rPr>
        <w:t xml:space="preserve">he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>
        <w:rPr>
          <w:rFonts w:ascii="CIDFont+F1" w:hAnsi="CIDFont+F1" w:cs="CIDFont+F1"/>
        </w:rPr>
        <w:t xml:space="preserve"> </w:t>
      </w:r>
      <w:r w:rsidR="00D91A63">
        <w:rPr>
          <w:rFonts w:ascii="CIDFont+F1" w:hAnsi="CIDFont+F1" w:cs="CIDFont+F1"/>
        </w:rPr>
        <w:t xml:space="preserve">offered funding that </w:t>
      </w:r>
      <w:r>
        <w:rPr>
          <w:rFonts w:ascii="CIDFont+F1" w:hAnsi="CIDFont+F1" w:cs="CIDFont+F1"/>
        </w:rPr>
        <w:t xml:space="preserve">allowed </w:t>
      </w:r>
      <w:r w:rsidR="00802F70">
        <w:rPr>
          <w:rFonts w:ascii="CIDFont+F1" w:hAnsi="CIDFont+F1" w:cs="CIDFont+F1"/>
        </w:rPr>
        <w:t>us</w:t>
      </w:r>
      <w:r>
        <w:rPr>
          <w:rFonts w:ascii="CIDFont+F1" w:hAnsi="CIDFont+F1" w:cs="CIDFont+F1"/>
        </w:rPr>
        <w:t xml:space="preserve"> to continue to </w:t>
      </w:r>
      <w:r w:rsidR="00D91A63">
        <w:rPr>
          <w:rFonts w:ascii="CIDFont+F1" w:hAnsi="CIDFont+F1" w:cs="CIDFont+F1"/>
        </w:rPr>
        <w:t>lend</w:t>
      </w:r>
      <w:r>
        <w:rPr>
          <w:rFonts w:ascii="CIDFont+F1" w:hAnsi="CIDFont+F1" w:cs="CIDFont+F1"/>
        </w:rPr>
        <w:t>.</w:t>
      </w:r>
      <w:r w:rsidR="00081855">
        <w:rPr>
          <w:rFonts w:ascii="CIDFont+F1" w:hAnsi="CIDFont+F1" w:cs="CIDFont+F1"/>
        </w:rPr>
        <w:t xml:space="preserve"> </w:t>
      </w:r>
      <w:r w:rsidR="00D91A63">
        <w:rPr>
          <w:rFonts w:ascii="CIDFont+F1" w:hAnsi="CIDFont+F1" w:cs="CIDFont+F1"/>
        </w:rPr>
        <w:t xml:space="preserve">Without it, continuing to serve </w:t>
      </w:r>
      <w:r w:rsidR="00802F70">
        <w:rPr>
          <w:rFonts w:ascii="CIDFont+F1" w:hAnsi="CIDFont+F1" w:cs="CIDFont+F1"/>
        </w:rPr>
        <w:t>our</w:t>
      </w:r>
      <w:r w:rsidR="00D91A63">
        <w:rPr>
          <w:rFonts w:ascii="CIDFont+F1" w:hAnsi="CIDFont+F1" w:cs="CIDFont+F1"/>
        </w:rPr>
        <w:t xml:space="preserve"> members in a lending capacity would have been </w:t>
      </w:r>
      <w:r w:rsidR="00802F70">
        <w:rPr>
          <w:rFonts w:ascii="CIDFont+F1" w:hAnsi="CIDFont+F1" w:cs="CIDFont+F1"/>
        </w:rPr>
        <w:t xml:space="preserve">considerably </w:t>
      </w:r>
      <w:r w:rsidR="00D91A63">
        <w:rPr>
          <w:rFonts w:ascii="CIDFont+F1" w:hAnsi="CIDFont+F1" w:cs="CIDFont+F1"/>
        </w:rPr>
        <w:t xml:space="preserve">constrained. </w:t>
      </w:r>
    </w:p>
    <w:p w14:paraId="2ECAD917" w14:textId="36F70B2B" w:rsidR="00D91A63" w:rsidRDefault="00D91A63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581D5F6" w14:textId="7CDD21C1" w:rsidR="00D91A63" w:rsidRDefault="00D91A63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At times, we have even used the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>
        <w:rPr>
          <w:rFonts w:ascii="CIDFont+F1" w:hAnsi="CIDFont+F1" w:cs="CIDFont+F1"/>
        </w:rPr>
        <w:t xml:space="preserve"> as an on</w:t>
      </w:r>
      <w:r w:rsidR="007467FB">
        <w:rPr>
          <w:rFonts w:ascii="CIDFont+F1" w:hAnsi="CIDFont+F1" w:cs="CIDFont+F1"/>
        </w:rPr>
        <w:t>-</w:t>
      </w:r>
      <w:r>
        <w:rPr>
          <w:rFonts w:ascii="CIDFont+F1" w:hAnsi="CIDFont+F1" w:cs="CIDFont+F1"/>
        </w:rPr>
        <w:t xml:space="preserve">balance sheet hedge against rising rates, in lieu of having derivatives authority. By utilizing advance products </w:t>
      </w:r>
      <w:r w:rsidR="00EE3255">
        <w:rPr>
          <w:rFonts w:ascii="CIDFont+F1" w:hAnsi="CIDFont+F1" w:cs="CIDFont+F1"/>
        </w:rPr>
        <w:t>like a</w:t>
      </w:r>
      <w:r>
        <w:rPr>
          <w:rFonts w:ascii="CIDFont+F1" w:hAnsi="CIDFont+F1" w:cs="CIDFont+F1"/>
        </w:rPr>
        <w:t xml:space="preserve"> symmetrical prepayment</w:t>
      </w:r>
      <w:r w:rsidR="00EE3255">
        <w:rPr>
          <w:rFonts w:ascii="CIDFont+F1" w:hAnsi="CIDFont+F1" w:cs="CIDFont+F1"/>
        </w:rPr>
        <w:t xml:space="preserve"> </w:t>
      </w:r>
      <w:r w:rsidR="007467FB">
        <w:rPr>
          <w:rFonts w:ascii="CIDFont+F1" w:hAnsi="CIDFont+F1" w:cs="CIDFont+F1"/>
        </w:rPr>
        <w:t xml:space="preserve">or </w:t>
      </w:r>
      <w:r>
        <w:rPr>
          <w:rFonts w:ascii="CIDFont+F1" w:hAnsi="CIDFont+F1" w:cs="CIDFont+F1"/>
        </w:rPr>
        <w:t>forward start</w:t>
      </w:r>
      <w:r w:rsidR="007467FB">
        <w:rPr>
          <w:rFonts w:ascii="CIDFont+F1" w:hAnsi="CIDFont+F1" w:cs="CIDFont+F1"/>
        </w:rPr>
        <w:t xml:space="preserve"> option</w:t>
      </w:r>
      <w:r>
        <w:rPr>
          <w:rFonts w:ascii="CIDFont+F1" w:hAnsi="CIDFont+F1" w:cs="CIDFont+F1"/>
        </w:rPr>
        <w:t xml:space="preserve">, we were able to </w:t>
      </w:r>
      <w:r w:rsidR="00E71D9D">
        <w:rPr>
          <w:rFonts w:ascii="CIDFont+F1" w:hAnsi="CIDFont+F1" w:cs="CIDFont+F1"/>
        </w:rPr>
        <w:t>manage risks we faced</w:t>
      </w:r>
      <w:r>
        <w:rPr>
          <w:rFonts w:ascii="CIDFont+F1" w:hAnsi="CIDFont+F1" w:cs="CIDFont+F1"/>
        </w:rPr>
        <w:t>, whether looking for an offset to investment portfolio devaluation or locking in funding prior to a known upcoming need.</w:t>
      </w:r>
      <w:r w:rsidR="00E71D9D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 </w:t>
      </w:r>
    </w:p>
    <w:p w14:paraId="64FCE9D1" w14:textId="77777777" w:rsidR="00D91A63" w:rsidRDefault="00D91A63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4BAD199B" w14:textId="3EB362FB" w:rsidR="00E71D9D" w:rsidRDefault="00E71D9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In addition, </w:t>
      </w:r>
      <w:r w:rsidR="00EE3255">
        <w:rPr>
          <w:rFonts w:ascii="CIDFont+F1" w:hAnsi="CIDFont+F1" w:cs="CIDFont+F1"/>
        </w:rPr>
        <w:t>we</w:t>
      </w:r>
      <w:r>
        <w:rPr>
          <w:rFonts w:ascii="CIDFont+F1" w:hAnsi="CIDFont+F1" w:cs="CIDFont+F1"/>
        </w:rPr>
        <w:t xml:space="preserve"> </w:t>
      </w:r>
      <w:r w:rsidR="00802F70">
        <w:rPr>
          <w:rFonts w:ascii="CIDFont+F1" w:hAnsi="CIDFont+F1" w:cs="CIDFont+F1"/>
        </w:rPr>
        <w:t>are</w:t>
      </w:r>
      <w:r>
        <w:rPr>
          <w:rFonts w:ascii="CIDFont+F1" w:hAnsi="CIDFont+F1" w:cs="CIDFont+F1"/>
        </w:rPr>
        <w:t xml:space="preserve"> one of the largest mortgage originators in </w:t>
      </w:r>
      <w:r w:rsidR="00CA186A">
        <w:rPr>
          <w:rFonts w:ascii="CIDFont+F1" w:hAnsi="CIDFont+F1" w:cs="CIDFont+F1"/>
        </w:rPr>
        <w:t>the city in which we operate</w:t>
      </w:r>
      <w:r>
        <w:rPr>
          <w:rFonts w:ascii="CIDFont+F1" w:hAnsi="CIDFont+F1" w:cs="CIDFont+F1"/>
        </w:rPr>
        <w:t xml:space="preserve">. </w:t>
      </w:r>
      <w:r w:rsidR="00802F70">
        <w:rPr>
          <w:rFonts w:ascii="CIDFont+F1" w:hAnsi="CIDFont+F1" w:cs="CIDFont+F1"/>
        </w:rPr>
        <w:t>Our institution</w:t>
      </w:r>
      <w:r>
        <w:rPr>
          <w:rFonts w:ascii="CIDFont+F1" w:hAnsi="CIDFont+F1" w:cs="CIDFont+F1"/>
        </w:rPr>
        <w:t xml:space="preserve"> manage</w:t>
      </w:r>
      <w:r w:rsidR="00802F70">
        <w:rPr>
          <w:rFonts w:ascii="CIDFont+F1" w:hAnsi="CIDFont+F1" w:cs="CIDFont+F1"/>
        </w:rPr>
        <w:t>s</w:t>
      </w:r>
      <w:r>
        <w:rPr>
          <w:rFonts w:ascii="CIDFont+F1" w:hAnsi="CIDFont+F1" w:cs="CIDFont+F1"/>
        </w:rPr>
        <w:t xml:space="preserve"> a good portion of the </w:t>
      </w:r>
      <w:r w:rsidR="007467FB">
        <w:rPr>
          <w:rFonts w:ascii="CIDFont+F1" w:hAnsi="CIDFont+F1" w:cs="CIDFont+F1"/>
        </w:rPr>
        <w:t>risk (liquidity and convexity)</w:t>
      </w:r>
      <w:r>
        <w:rPr>
          <w:rFonts w:ascii="CIDFont+F1" w:hAnsi="CIDFont+F1" w:cs="CIDFont+F1"/>
        </w:rPr>
        <w:t xml:space="preserve"> that comes with mortgages</w:t>
      </w:r>
      <w:r w:rsidR="007467FB">
        <w:rPr>
          <w:rFonts w:ascii="CIDFont+F1" w:hAnsi="CIDFont+F1" w:cs="CIDFont+F1"/>
        </w:rPr>
        <w:t>,</w:t>
      </w:r>
      <w:r>
        <w:rPr>
          <w:rFonts w:ascii="CIDFont+F1" w:hAnsi="CIDFont+F1" w:cs="CIDFont+F1"/>
        </w:rPr>
        <w:t xml:space="preserve"> by selling them. The MPF program has been a key outlet for </w:t>
      </w:r>
      <w:r w:rsidR="00802F70">
        <w:rPr>
          <w:rFonts w:ascii="CIDFont+F1" w:hAnsi="CIDFont+F1" w:cs="CIDFont+F1"/>
        </w:rPr>
        <w:t>us</w:t>
      </w:r>
      <w:r w:rsidR="007467FB">
        <w:rPr>
          <w:rFonts w:ascii="CIDFont+F1" w:hAnsi="CIDFont+F1" w:cs="CIDFont+F1"/>
        </w:rPr>
        <w:t xml:space="preserve"> in that regard</w:t>
      </w:r>
      <w:r>
        <w:rPr>
          <w:rFonts w:ascii="CIDFont+F1" w:hAnsi="CIDFont+F1" w:cs="CIDFont+F1"/>
        </w:rPr>
        <w:t xml:space="preserve">. </w:t>
      </w:r>
      <w:r w:rsidR="007467FB">
        <w:rPr>
          <w:rFonts w:ascii="CIDFont+F1" w:hAnsi="CIDFont+F1" w:cs="CIDFont+F1"/>
        </w:rPr>
        <w:t>Furthermore, t</w:t>
      </w:r>
      <w:r>
        <w:rPr>
          <w:rFonts w:ascii="CIDFont+F1" w:hAnsi="CIDFont+F1" w:cs="CIDFont+F1"/>
        </w:rPr>
        <w:t xml:space="preserve">he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>
        <w:rPr>
          <w:rFonts w:ascii="CIDFont+F1" w:hAnsi="CIDFont+F1" w:cs="CIDFont+F1"/>
        </w:rPr>
        <w:t xml:space="preserve"> uses lender specific </w:t>
      </w:r>
      <w:r w:rsidR="007467FB">
        <w:rPr>
          <w:rFonts w:ascii="CIDFont+F1" w:hAnsi="CIDFont+F1" w:cs="CIDFont+F1"/>
        </w:rPr>
        <w:t xml:space="preserve">historical loss </w:t>
      </w:r>
      <w:r>
        <w:rPr>
          <w:rFonts w:ascii="CIDFont+F1" w:hAnsi="CIDFont+F1" w:cs="CIDFont+F1"/>
        </w:rPr>
        <w:t xml:space="preserve">metrics to </w:t>
      </w:r>
      <w:r w:rsidR="007467FB">
        <w:rPr>
          <w:rFonts w:ascii="CIDFont+F1" w:hAnsi="CIDFont+F1" w:cs="CIDFont+F1"/>
        </w:rPr>
        <w:t xml:space="preserve">uniquely </w:t>
      </w:r>
      <w:r>
        <w:rPr>
          <w:rFonts w:ascii="CIDFont+F1" w:hAnsi="CIDFont+F1" w:cs="CIDFont+F1"/>
        </w:rPr>
        <w:t>tailor their Master Commitments</w:t>
      </w:r>
      <w:r w:rsidR="00CA186A">
        <w:rPr>
          <w:rFonts w:ascii="CIDFont+F1" w:hAnsi="CIDFont+F1" w:cs="CIDFont+F1"/>
        </w:rPr>
        <w:t xml:space="preserve"> and </w:t>
      </w:r>
      <w:r w:rsidR="007467FB">
        <w:rPr>
          <w:rFonts w:ascii="CIDFont+F1" w:hAnsi="CIDFont+F1" w:cs="CIDFont+F1"/>
        </w:rPr>
        <w:t xml:space="preserve">associated </w:t>
      </w:r>
      <w:r w:rsidR="00CA186A">
        <w:rPr>
          <w:rFonts w:ascii="CIDFont+F1" w:hAnsi="CIDFont+F1" w:cs="CIDFont+F1"/>
        </w:rPr>
        <w:t>risk pricing</w:t>
      </w:r>
      <w:r w:rsidR="007467FB">
        <w:rPr>
          <w:rFonts w:ascii="CIDFont+F1" w:hAnsi="CIDFont+F1" w:cs="CIDFont+F1"/>
        </w:rPr>
        <w:t xml:space="preserve"> to the </w:t>
      </w:r>
      <w:r w:rsidR="00EE3255">
        <w:rPr>
          <w:rFonts w:ascii="CIDFont+F1" w:hAnsi="CIDFont+F1" w:cs="CIDFont+F1"/>
        </w:rPr>
        <w:t>BANK</w:t>
      </w:r>
      <w:r w:rsidR="007467FB">
        <w:rPr>
          <w:rFonts w:ascii="CIDFont+F1" w:hAnsi="CIDFont+F1" w:cs="CIDFont+F1"/>
        </w:rPr>
        <w:t xml:space="preserve"> member; </w:t>
      </w:r>
      <w:r>
        <w:rPr>
          <w:rFonts w:ascii="CIDFont+F1" w:hAnsi="CIDFont+F1" w:cs="CIDFont+F1"/>
        </w:rPr>
        <w:t>FHLMC and FNMA do not</w:t>
      </w:r>
      <w:r w:rsidR="00CA186A">
        <w:rPr>
          <w:rFonts w:ascii="CIDFont+F1" w:hAnsi="CIDFont+F1" w:cs="CIDFont+F1"/>
        </w:rPr>
        <w:t xml:space="preserve"> individualize their</w:t>
      </w:r>
      <w:r w:rsidR="00B258A4">
        <w:rPr>
          <w:rFonts w:ascii="CIDFont+F1" w:hAnsi="CIDFont+F1" w:cs="CIDFont+F1"/>
        </w:rPr>
        <w:t xml:space="preserve"> credit</w:t>
      </w:r>
      <w:r w:rsidR="00CA186A">
        <w:rPr>
          <w:rFonts w:ascii="CIDFont+F1" w:hAnsi="CIDFont+F1" w:cs="CIDFont+F1"/>
        </w:rPr>
        <w:t xml:space="preserve"> risk fee (G-fee)</w:t>
      </w:r>
      <w:r>
        <w:rPr>
          <w:rFonts w:ascii="CIDFont+F1" w:hAnsi="CIDFont+F1" w:cs="CIDFont+F1"/>
        </w:rPr>
        <w:t xml:space="preserve">. Thus, a more conservative lender like </w:t>
      </w:r>
      <w:r w:rsidR="00802F70">
        <w:rPr>
          <w:rFonts w:ascii="CIDFont+F1" w:hAnsi="CIDFont+F1" w:cs="CIDFont+F1"/>
        </w:rPr>
        <w:t>us</w:t>
      </w:r>
      <w:r>
        <w:rPr>
          <w:rFonts w:ascii="CIDFont+F1" w:hAnsi="CIDFont+F1" w:cs="CIDFont+F1"/>
        </w:rPr>
        <w:t xml:space="preserve"> is better served with the risk-sharing program </w:t>
      </w:r>
      <w:r w:rsidR="00CA186A">
        <w:rPr>
          <w:rFonts w:ascii="CIDFont+F1" w:hAnsi="CIDFont+F1" w:cs="CIDFont+F1"/>
        </w:rPr>
        <w:t xml:space="preserve">that the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 w:rsidR="00CA186A">
        <w:rPr>
          <w:rFonts w:ascii="CIDFont+F1" w:hAnsi="CIDFont+F1" w:cs="CIDFont+F1"/>
        </w:rPr>
        <w:t xml:space="preserve"> offers</w:t>
      </w:r>
      <w:r>
        <w:rPr>
          <w:rFonts w:ascii="CIDFont+F1" w:hAnsi="CIDFont+F1" w:cs="CIDFont+F1"/>
        </w:rPr>
        <w:t xml:space="preserve">, as opposed to paying the </w:t>
      </w:r>
      <w:r w:rsidR="00B258A4">
        <w:rPr>
          <w:rFonts w:ascii="CIDFont+F1" w:hAnsi="CIDFont+F1" w:cs="CIDFont+F1"/>
        </w:rPr>
        <w:t xml:space="preserve">higher </w:t>
      </w:r>
      <w:r>
        <w:rPr>
          <w:rFonts w:ascii="CIDFont+F1" w:hAnsi="CIDFont+F1" w:cs="CIDFont+F1"/>
        </w:rPr>
        <w:t xml:space="preserve">(national average) </w:t>
      </w:r>
      <w:r w:rsidR="00B258A4">
        <w:rPr>
          <w:rFonts w:ascii="CIDFont+F1" w:hAnsi="CIDFont+F1" w:cs="CIDFont+F1"/>
        </w:rPr>
        <w:t>G-fee</w:t>
      </w:r>
      <w:r>
        <w:rPr>
          <w:rFonts w:ascii="CIDFont+F1" w:hAnsi="CIDFont+F1" w:cs="CIDFont+F1"/>
        </w:rPr>
        <w:t xml:space="preserve"> charged by FHLMC and FNMA. </w:t>
      </w:r>
      <w:r w:rsidR="00CA186A">
        <w:rPr>
          <w:rFonts w:ascii="CIDFont+F1" w:hAnsi="CIDFont+F1" w:cs="CIDFont+F1"/>
        </w:rPr>
        <w:t xml:space="preserve">Selling to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 w:rsidR="00CA186A">
        <w:rPr>
          <w:rFonts w:ascii="CIDFont+F1" w:hAnsi="CIDFont+F1" w:cs="CIDFont+F1"/>
        </w:rPr>
        <w:t xml:space="preserve"> equates to a much better risk/reward trade-off for </w:t>
      </w:r>
      <w:r w:rsidR="00802F70">
        <w:rPr>
          <w:rFonts w:ascii="CIDFont+F1" w:hAnsi="CIDFont+F1" w:cs="CIDFont+F1"/>
        </w:rPr>
        <w:t>us</w:t>
      </w:r>
      <w:r w:rsidR="00CA186A">
        <w:rPr>
          <w:rFonts w:ascii="CIDFont+F1" w:hAnsi="CIDFont+F1" w:cs="CIDFont+F1"/>
        </w:rPr>
        <w:t xml:space="preserve"> and </w:t>
      </w:r>
      <w:r w:rsidR="00B258A4">
        <w:rPr>
          <w:rFonts w:ascii="CIDFont+F1" w:hAnsi="CIDFont+F1" w:cs="CIDFont+F1"/>
        </w:rPr>
        <w:t xml:space="preserve">pushes additional mortgage sale income to </w:t>
      </w:r>
      <w:r w:rsidR="00802F70">
        <w:rPr>
          <w:rFonts w:ascii="CIDFont+F1" w:hAnsi="CIDFont+F1" w:cs="CIDFont+F1"/>
        </w:rPr>
        <w:t>our</w:t>
      </w:r>
      <w:r w:rsidR="00B258A4">
        <w:rPr>
          <w:rFonts w:ascii="CIDFont+F1" w:hAnsi="CIDFont+F1" w:cs="CIDFont+F1"/>
        </w:rPr>
        <w:t xml:space="preserve"> bottom line</w:t>
      </w:r>
      <w:r w:rsidR="00CA186A">
        <w:rPr>
          <w:rFonts w:ascii="CIDFont+F1" w:hAnsi="CIDFont+F1" w:cs="CIDFont+F1"/>
        </w:rPr>
        <w:t>.</w:t>
      </w:r>
    </w:p>
    <w:p w14:paraId="2D33431E" w14:textId="77777777" w:rsidR="00E71D9D" w:rsidRDefault="00E71D9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8257011" w14:textId="5670857A" w:rsidR="00081855" w:rsidRDefault="00767C49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Our</w:t>
      </w:r>
      <w:r w:rsidR="00081855">
        <w:rPr>
          <w:rFonts w:ascii="CIDFont+F1" w:hAnsi="CIDFont+F1" w:cs="CIDFont+F1"/>
        </w:rPr>
        <w:t xml:space="preserve"> partnership with the </w:t>
      </w:r>
      <w:r w:rsidR="00A81788">
        <w:rPr>
          <w:rFonts w:ascii="CIDFont+F1" w:hAnsi="CIDFont+F1" w:cs="CIDFont+F1"/>
        </w:rPr>
        <w:t>Bank</w:t>
      </w:r>
      <w:r w:rsidR="00081855">
        <w:rPr>
          <w:rFonts w:ascii="CIDFont+F1" w:hAnsi="CIDFont+F1" w:cs="CIDFont+F1"/>
        </w:rPr>
        <w:t xml:space="preserve"> has also inspired us to be creative in how we develop and provide</w:t>
      </w:r>
    </w:p>
    <w:p w14:paraId="247AA0F4" w14:textId="0BC565B2" w:rsidR="00081855" w:rsidRDefault="00081855" w:rsidP="00CA18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products to </w:t>
      </w:r>
      <w:r w:rsidR="0056035A">
        <w:rPr>
          <w:rFonts w:ascii="CIDFont+F1" w:hAnsi="CIDFont+F1" w:cs="CIDFont+F1"/>
        </w:rPr>
        <w:t>help support and rebuild the community,</w:t>
      </w:r>
      <w:r w:rsidR="00622084">
        <w:rPr>
          <w:rFonts w:ascii="CIDFont+F1" w:hAnsi="CIDFont+F1" w:cs="CIDFont+F1"/>
        </w:rPr>
        <w:t xml:space="preserve"> especially</w:t>
      </w:r>
      <w:r w:rsidR="0056035A">
        <w:rPr>
          <w:rFonts w:ascii="CIDFont+F1" w:hAnsi="CIDFont+F1" w:cs="CIDFont+F1"/>
        </w:rPr>
        <w:t xml:space="preserve"> in </w:t>
      </w:r>
      <w:r w:rsidR="009B5FF5">
        <w:rPr>
          <w:rFonts w:ascii="CIDFont+F1" w:hAnsi="CIDFont+F1" w:cs="CIDFont+F1"/>
        </w:rPr>
        <w:t>low-income</w:t>
      </w:r>
      <w:r w:rsidR="0056035A">
        <w:rPr>
          <w:rFonts w:ascii="CIDFont+F1" w:hAnsi="CIDFont+F1" w:cs="CIDFont+F1"/>
        </w:rPr>
        <w:t xml:space="preserve"> areas</w:t>
      </w:r>
      <w:r>
        <w:rPr>
          <w:rFonts w:ascii="CIDFont+F1" w:hAnsi="CIDFont+F1" w:cs="CIDFont+F1"/>
        </w:rPr>
        <w:t xml:space="preserve">. </w:t>
      </w:r>
      <w:r w:rsidR="00CA186A">
        <w:rPr>
          <w:rFonts w:ascii="CIDFont+F1" w:hAnsi="CIDFont+F1" w:cs="CIDFont+F1"/>
        </w:rPr>
        <w:t xml:space="preserve">The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 w:rsidR="00CA186A">
        <w:rPr>
          <w:rFonts w:ascii="CIDFont+F1" w:hAnsi="CIDFont+F1" w:cs="CIDFont+F1"/>
        </w:rPr>
        <w:t xml:space="preserve"> offers various products to assist, like A</w:t>
      </w:r>
      <w:r w:rsidR="00622084">
        <w:rPr>
          <w:rFonts w:ascii="CIDFont+F1" w:hAnsi="CIDFont+F1" w:cs="CIDFont+F1"/>
        </w:rPr>
        <w:t>ffordable Housing</w:t>
      </w:r>
      <w:r w:rsidR="00CA186A">
        <w:rPr>
          <w:rFonts w:ascii="CIDFont+F1" w:hAnsi="CIDFont+F1" w:cs="CIDFont+F1"/>
        </w:rPr>
        <w:t xml:space="preserve"> </w:t>
      </w:r>
      <w:r w:rsidR="0056035A">
        <w:rPr>
          <w:rFonts w:ascii="CIDFont+F1" w:hAnsi="CIDFont+F1" w:cs="CIDFont+F1"/>
        </w:rPr>
        <w:t xml:space="preserve">and Community Investment </w:t>
      </w:r>
      <w:r w:rsidR="00CA186A">
        <w:rPr>
          <w:rFonts w:ascii="CIDFont+F1" w:hAnsi="CIDFont+F1" w:cs="CIDFont+F1"/>
        </w:rPr>
        <w:t>programs</w:t>
      </w:r>
      <w:r>
        <w:rPr>
          <w:rFonts w:ascii="CIDFont+F1" w:hAnsi="CIDFont+F1" w:cs="CIDFont+F1"/>
        </w:rPr>
        <w:t>.</w:t>
      </w:r>
      <w:r w:rsidR="00CA186A">
        <w:rPr>
          <w:rFonts w:ascii="CIDFont+F1" w:hAnsi="CIDFont+F1" w:cs="CIDFont+F1"/>
        </w:rPr>
        <w:t xml:space="preserve"> </w:t>
      </w:r>
      <w:r w:rsidR="0056035A">
        <w:rPr>
          <w:rFonts w:ascii="CIDFont+F1" w:hAnsi="CIDFont+F1" w:cs="CIDFont+F1"/>
        </w:rPr>
        <w:t>We have used these programs in the past</w:t>
      </w:r>
      <w:r w:rsidR="00767C49">
        <w:rPr>
          <w:rFonts w:ascii="CIDFont+F1" w:hAnsi="CIDFont+F1" w:cs="CIDFont+F1"/>
        </w:rPr>
        <w:t xml:space="preserve"> </w:t>
      </w:r>
      <w:r w:rsidR="0056035A">
        <w:rPr>
          <w:rFonts w:ascii="CIDFont+F1" w:hAnsi="CIDFont+F1" w:cs="CIDFont+F1"/>
        </w:rPr>
        <w:t xml:space="preserve">and </w:t>
      </w:r>
      <w:r w:rsidR="00CA186A">
        <w:rPr>
          <w:rFonts w:ascii="CIDFont+F1" w:hAnsi="CIDFont+F1" w:cs="CIDFont+F1"/>
        </w:rPr>
        <w:t>are currentl</w:t>
      </w:r>
      <w:r w:rsidR="0056035A">
        <w:rPr>
          <w:rFonts w:ascii="CIDFont+F1" w:hAnsi="CIDFont+F1" w:cs="CIDFont+F1"/>
        </w:rPr>
        <w:t>y working to put together</w:t>
      </w:r>
      <w:r w:rsidR="00CA186A">
        <w:rPr>
          <w:rFonts w:ascii="CIDFont+F1" w:hAnsi="CIDFont+F1" w:cs="CIDFont+F1"/>
        </w:rPr>
        <w:t xml:space="preserve"> a </w:t>
      </w:r>
      <w:r w:rsidR="00767C49">
        <w:rPr>
          <w:rFonts w:ascii="CIDFont+F1" w:hAnsi="CIDFont+F1" w:cs="CIDFont+F1"/>
        </w:rPr>
        <w:t>ro</w:t>
      </w:r>
      <w:r w:rsidR="00622084">
        <w:rPr>
          <w:rFonts w:ascii="CIDFont+F1" w:hAnsi="CIDFont+F1" w:cs="CIDFont+F1"/>
        </w:rPr>
        <w:t xml:space="preserve">bust </w:t>
      </w:r>
      <w:r w:rsidR="00CA186A">
        <w:rPr>
          <w:rFonts w:ascii="CIDFont+F1" w:hAnsi="CIDFont+F1" w:cs="CIDFont+F1"/>
        </w:rPr>
        <w:t xml:space="preserve">downtown revitalization project, with </w:t>
      </w:r>
      <w:r w:rsidR="0056035A">
        <w:rPr>
          <w:rFonts w:ascii="CIDFont+F1" w:hAnsi="CIDFont+F1" w:cs="CIDFont+F1"/>
        </w:rPr>
        <w:t>a</w:t>
      </w:r>
      <w:r w:rsidR="00CA186A">
        <w:rPr>
          <w:rFonts w:ascii="CIDFont+F1" w:hAnsi="CIDFont+F1" w:cs="CIDFont+F1"/>
        </w:rPr>
        <w:t xml:space="preserve"> large developer, charit</w:t>
      </w:r>
      <w:r w:rsidR="0056035A">
        <w:rPr>
          <w:rFonts w:ascii="CIDFont+F1" w:hAnsi="CIDFont+F1" w:cs="CIDFont+F1"/>
        </w:rPr>
        <w:t>y</w:t>
      </w:r>
      <w:r w:rsidR="00CA186A">
        <w:rPr>
          <w:rFonts w:ascii="CIDFont+F1" w:hAnsi="CIDFont+F1" w:cs="CIDFont+F1"/>
        </w:rPr>
        <w:t xml:space="preserve">, and the city. We expect the </w:t>
      </w:r>
      <w:r w:rsidR="00EE3255">
        <w:rPr>
          <w:rFonts w:ascii="CIDFont+F1" w:hAnsi="CIDFont+F1" w:cs="CIDFont+F1"/>
        </w:rPr>
        <w:t>B</w:t>
      </w:r>
      <w:r w:rsidR="00622084">
        <w:rPr>
          <w:rFonts w:ascii="CIDFont+F1" w:hAnsi="CIDFont+F1" w:cs="CIDFont+F1"/>
        </w:rPr>
        <w:t>ank</w:t>
      </w:r>
      <w:r w:rsidR="00CA186A">
        <w:rPr>
          <w:rFonts w:ascii="CIDFont+F1" w:hAnsi="CIDFont+F1" w:cs="CIDFont+F1"/>
        </w:rPr>
        <w:t xml:space="preserve"> to be a key component of </w:t>
      </w:r>
      <w:r w:rsidR="00622084">
        <w:rPr>
          <w:rFonts w:ascii="CIDFont+F1" w:hAnsi="CIDFont+F1" w:cs="CIDFont+F1"/>
        </w:rPr>
        <w:t xml:space="preserve">our </w:t>
      </w:r>
      <w:r w:rsidR="0056035A">
        <w:rPr>
          <w:rFonts w:ascii="CIDFont+F1" w:hAnsi="CIDFont+F1" w:cs="CIDFont+F1"/>
        </w:rPr>
        <w:t>design of</w:t>
      </w:r>
      <w:r w:rsidR="00CA186A">
        <w:rPr>
          <w:rFonts w:ascii="CIDFont+F1" w:hAnsi="CIDFont+F1" w:cs="CIDFont+F1"/>
        </w:rPr>
        <w:t xml:space="preserve"> this </w:t>
      </w:r>
      <w:r w:rsidR="00622084">
        <w:rPr>
          <w:rFonts w:ascii="CIDFont+F1" w:hAnsi="CIDFont+F1" w:cs="CIDFont+F1"/>
        </w:rPr>
        <w:t>new project. Together we will help re-vitalize</w:t>
      </w:r>
      <w:r w:rsidR="0056035A">
        <w:rPr>
          <w:rFonts w:ascii="CIDFont+F1" w:hAnsi="CIDFont+F1" w:cs="CIDFont+F1"/>
        </w:rPr>
        <w:t xml:space="preserve"> </w:t>
      </w:r>
      <w:r w:rsidR="009B5FF5">
        <w:rPr>
          <w:rFonts w:ascii="CIDFont+F1" w:hAnsi="CIDFont+F1" w:cs="CIDFont+F1"/>
        </w:rPr>
        <w:t xml:space="preserve">troubled areas of </w:t>
      </w:r>
      <w:r w:rsidR="00622084">
        <w:rPr>
          <w:rFonts w:ascii="CIDFont+F1" w:hAnsi="CIDFont+F1" w:cs="CIDFont+F1"/>
        </w:rPr>
        <w:t>our</w:t>
      </w:r>
      <w:r w:rsidR="009B5FF5">
        <w:rPr>
          <w:rFonts w:ascii="CIDFont+F1" w:hAnsi="CIDFont+F1" w:cs="CIDFont+F1"/>
        </w:rPr>
        <w:t xml:space="preserve"> city </w:t>
      </w:r>
      <w:r w:rsidR="00CA186A">
        <w:rPr>
          <w:rFonts w:ascii="CIDFont+F1" w:hAnsi="CIDFont+F1" w:cs="CIDFont+F1"/>
        </w:rPr>
        <w:t xml:space="preserve">and </w:t>
      </w:r>
      <w:r w:rsidR="009B5FF5">
        <w:rPr>
          <w:rFonts w:ascii="CIDFont+F1" w:hAnsi="CIDFont+F1" w:cs="CIDFont+F1"/>
        </w:rPr>
        <w:t xml:space="preserve">allow under-served borrowers to </w:t>
      </w:r>
      <w:r w:rsidR="00CA186A">
        <w:rPr>
          <w:rFonts w:ascii="CIDFont+F1" w:hAnsi="CIDFont+F1" w:cs="CIDFont+F1"/>
        </w:rPr>
        <w:t>experience the accomplishment of home ownership for the fi</w:t>
      </w:r>
      <w:r w:rsidR="009B5FF5">
        <w:rPr>
          <w:rFonts w:ascii="CIDFont+F1" w:hAnsi="CIDFont+F1" w:cs="CIDFont+F1"/>
        </w:rPr>
        <w:t>rst time</w:t>
      </w:r>
      <w:r w:rsidR="00CA186A">
        <w:rPr>
          <w:rFonts w:ascii="CIDFont+F1" w:hAnsi="CIDFont+F1" w:cs="CIDFont+F1"/>
        </w:rPr>
        <w:t xml:space="preserve">. </w:t>
      </w:r>
    </w:p>
    <w:p w14:paraId="4C8E8F10" w14:textId="77777777" w:rsidR="00CA186A" w:rsidRDefault="00CA186A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D876A08" w14:textId="40D2D783" w:rsidR="00081855" w:rsidRDefault="00047008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To </w:t>
      </w:r>
      <w:r w:rsidR="00863478">
        <w:rPr>
          <w:rFonts w:ascii="CIDFont+F1" w:hAnsi="CIDFont+F1" w:cs="CIDFont+F1"/>
        </w:rPr>
        <w:t>our institution,</w:t>
      </w:r>
      <w:r>
        <w:rPr>
          <w:rFonts w:ascii="CIDFont+F1" w:hAnsi="CIDFont+F1" w:cs="CIDFont+F1"/>
        </w:rPr>
        <w:t xml:space="preserve"> the</w:t>
      </w:r>
      <w:r w:rsidR="00081855">
        <w:rPr>
          <w:rFonts w:ascii="CIDFont+F1" w:hAnsi="CIDFont+F1" w:cs="CIDFont+F1"/>
        </w:rPr>
        <w:t xml:space="preserve"> </w:t>
      </w:r>
      <w:r w:rsidR="00A81788">
        <w:rPr>
          <w:rFonts w:ascii="CIDFont+F1" w:hAnsi="CIDFont+F1" w:cs="CIDFont+F1"/>
        </w:rPr>
        <w:t>B</w:t>
      </w:r>
      <w:r w:rsidR="00081855">
        <w:rPr>
          <w:rFonts w:ascii="CIDFont+F1" w:hAnsi="CIDFont+F1" w:cs="CIDFont+F1"/>
        </w:rPr>
        <w:t xml:space="preserve">ank </w:t>
      </w:r>
      <w:r w:rsidR="009B5FF5">
        <w:rPr>
          <w:rFonts w:ascii="CIDFont+F1" w:hAnsi="CIDFont+F1" w:cs="CIDFont+F1"/>
        </w:rPr>
        <w:t>is</w:t>
      </w:r>
      <w:r w:rsidR="00081855">
        <w:rPr>
          <w:rFonts w:ascii="CIDFont+F1" w:hAnsi="CIDFont+F1" w:cs="CIDFont+F1"/>
        </w:rPr>
        <w:t xml:space="preserve"> a critical element of the nation’s financial infrastructure</w:t>
      </w:r>
      <w:r>
        <w:rPr>
          <w:rFonts w:ascii="CIDFont+F1" w:hAnsi="CIDFont+F1" w:cs="CIDFont+F1"/>
        </w:rPr>
        <w:t>. T</w:t>
      </w:r>
      <w:r w:rsidR="00081855">
        <w:rPr>
          <w:rFonts w:ascii="CIDFont+F1" w:hAnsi="CIDFont+F1" w:cs="CIDFont+F1"/>
        </w:rPr>
        <w:t>he</w:t>
      </w:r>
      <w:r w:rsidR="00670472">
        <w:rPr>
          <w:rFonts w:ascii="CIDFont+F1" w:hAnsi="CIDFont+F1" w:cs="CIDFont+F1"/>
        </w:rPr>
        <w:t xml:space="preserve"> Banks</w:t>
      </w:r>
      <w:r w:rsidR="00081855">
        <w:rPr>
          <w:rFonts w:ascii="CIDFont+F1" w:hAnsi="CIDFont+F1" w:cs="CIDFont+F1"/>
        </w:rPr>
        <w:t xml:space="preserve"> unique business model</w:t>
      </w:r>
      <w:r w:rsidR="009B5FF5">
        <w:rPr>
          <w:rFonts w:ascii="CIDFont+F1" w:hAnsi="CIDFont+F1" w:cs="CIDFont+F1"/>
        </w:rPr>
        <w:t xml:space="preserve"> </w:t>
      </w:r>
      <w:r w:rsidR="00670472">
        <w:rPr>
          <w:rFonts w:ascii="CIDFont+F1" w:hAnsi="CIDFont+F1" w:cs="CIDFont+F1"/>
        </w:rPr>
        <w:t xml:space="preserve">provides </w:t>
      </w:r>
      <w:r>
        <w:rPr>
          <w:rFonts w:ascii="CIDFont+F1" w:hAnsi="CIDFont+F1" w:cs="CIDFont+F1"/>
        </w:rPr>
        <w:t xml:space="preserve">strength and </w:t>
      </w:r>
      <w:r w:rsidR="00863478">
        <w:rPr>
          <w:rFonts w:ascii="CIDFont+F1" w:hAnsi="CIDFont+F1" w:cs="CIDFont+F1"/>
        </w:rPr>
        <w:t>stability</w:t>
      </w:r>
      <w:r>
        <w:rPr>
          <w:rFonts w:ascii="CIDFont+F1" w:hAnsi="CIDFont+F1" w:cs="CIDFont+F1"/>
        </w:rPr>
        <w:t xml:space="preserve"> to</w:t>
      </w:r>
      <w:r w:rsidR="009B5FF5">
        <w:rPr>
          <w:rFonts w:ascii="CIDFont+F1" w:hAnsi="CIDFont+F1" w:cs="CIDFont+F1"/>
        </w:rPr>
        <w:t xml:space="preserve"> </w:t>
      </w:r>
      <w:r w:rsidR="00670472">
        <w:rPr>
          <w:rFonts w:ascii="CIDFont+F1" w:hAnsi="CIDFont+F1" w:cs="CIDFont+F1"/>
        </w:rPr>
        <w:t xml:space="preserve">the </w:t>
      </w:r>
      <w:r w:rsidR="009B5FF5">
        <w:rPr>
          <w:rFonts w:ascii="CIDFont+F1" w:hAnsi="CIDFont+F1" w:cs="CIDFont+F1"/>
        </w:rPr>
        <w:t xml:space="preserve">financial </w:t>
      </w:r>
      <w:r w:rsidR="00670472">
        <w:rPr>
          <w:rFonts w:ascii="CIDFont+F1" w:hAnsi="CIDFont+F1" w:cs="CIDFont+F1"/>
        </w:rPr>
        <w:t>system</w:t>
      </w:r>
      <w:r w:rsidR="00863478">
        <w:rPr>
          <w:rFonts w:ascii="CIDFont+F1" w:hAnsi="CIDFont+F1" w:cs="CIDFont+F1"/>
        </w:rPr>
        <w:t xml:space="preserve"> </w:t>
      </w:r>
      <w:r w:rsidR="009B5FF5">
        <w:rPr>
          <w:rFonts w:ascii="CIDFont+F1" w:hAnsi="CIDFont+F1" w:cs="CIDFont+F1"/>
        </w:rPr>
        <w:t>and</w:t>
      </w:r>
      <w:r w:rsidR="00081855">
        <w:rPr>
          <w:rFonts w:ascii="CIDFont+F1" w:hAnsi="CIDFont+F1" w:cs="CIDFont+F1"/>
        </w:rPr>
        <w:t xml:space="preserve"> communit</w:t>
      </w:r>
      <w:r w:rsidR="009B5FF5">
        <w:rPr>
          <w:rFonts w:ascii="CIDFont+F1" w:hAnsi="CIDFont+F1" w:cs="CIDFont+F1"/>
        </w:rPr>
        <w:t>y</w:t>
      </w:r>
      <w:r>
        <w:rPr>
          <w:rFonts w:ascii="CIDFont+F1" w:hAnsi="CIDFont+F1" w:cs="CIDFont+F1"/>
        </w:rPr>
        <w:t xml:space="preserve">, </w:t>
      </w:r>
      <w:r w:rsidR="00863478">
        <w:rPr>
          <w:rFonts w:ascii="CIDFont+F1" w:hAnsi="CIDFont+F1" w:cs="CIDFont+F1"/>
        </w:rPr>
        <w:t>in all</w:t>
      </w:r>
      <w:r w:rsidR="00081855">
        <w:rPr>
          <w:rFonts w:ascii="CIDFont+F1" w:hAnsi="CIDFont+F1" w:cs="CIDFont+F1"/>
        </w:rPr>
        <w:t xml:space="preserve"> economic cycles</w:t>
      </w:r>
      <w:r>
        <w:rPr>
          <w:rFonts w:ascii="CIDFont+F1" w:hAnsi="CIDFont+F1" w:cs="CIDFont+F1"/>
        </w:rPr>
        <w:t xml:space="preserve">. </w:t>
      </w:r>
      <w:r w:rsidR="00081855">
        <w:rPr>
          <w:rFonts w:ascii="CIDFont+F1" w:hAnsi="CIDFont+F1" w:cs="CIDFont+F1"/>
        </w:rPr>
        <w:t xml:space="preserve">Please consider </w:t>
      </w:r>
      <w:r>
        <w:rPr>
          <w:rFonts w:ascii="CIDFont+F1" w:hAnsi="CIDFont+F1" w:cs="CIDFont+F1"/>
        </w:rPr>
        <w:t>this as</w:t>
      </w:r>
      <w:r w:rsidR="00081855">
        <w:rPr>
          <w:rFonts w:ascii="CIDFont+F1" w:hAnsi="CIDFont+F1" w:cs="CIDFont+F1"/>
        </w:rPr>
        <w:t xml:space="preserve"> you conduct </w:t>
      </w:r>
      <w:r w:rsidR="00670472">
        <w:rPr>
          <w:rFonts w:ascii="CIDFont+F1" w:hAnsi="CIDFont+F1" w:cs="CIDFont+F1"/>
        </w:rPr>
        <w:t>your</w:t>
      </w:r>
      <w:r w:rsidR="00081855">
        <w:rPr>
          <w:rFonts w:ascii="CIDFont+F1" w:hAnsi="CIDFont+F1" w:cs="CIDFont+F1"/>
        </w:rPr>
        <w:t xml:space="preserve"> review of the </w:t>
      </w:r>
      <w:r w:rsidR="00A81788">
        <w:rPr>
          <w:rFonts w:ascii="CIDFont+F1" w:hAnsi="CIDFont+F1" w:cs="CIDFont+F1"/>
        </w:rPr>
        <w:t>B</w:t>
      </w:r>
      <w:r w:rsidR="00081855">
        <w:rPr>
          <w:rFonts w:ascii="CIDFont+F1" w:hAnsi="CIDFont+F1" w:cs="CIDFont+F1"/>
        </w:rPr>
        <w:t>ank system</w:t>
      </w:r>
      <w:r>
        <w:rPr>
          <w:rFonts w:ascii="CIDFont+F1" w:hAnsi="CIDFont+F1" w:cs="CIDFont+F1"/>
        </w:rPr>
        <w:t>. W</w:t>
      </w:r>
      <w:r w:rsidR="00081855">
        <w:rPr>
          <w:rFonts w:ascii="CIDFont+F1" w:hAnsi="CIDFont+F1" w:cs="CIDFont+F1"/>
        </w:rPr>
        <w:t>ithout the</w:t>
      </w:r>
      <w:r>
        <w:rPr>
          <w:rFonts w:ascii="CIDFont+F1" w:hAnsi="CIDFont+F1" w:cs="CIDFont+F1"/>
        </w:rPr>
        <w:t xml:space="preserve"> </w:t>
      </w:r>
      <w:r w:rsidR="00EE3255">
        <w:rPr>
          <w:rFonts w:ascii="CIDFont+F1" w:hAnsi="CIDFont+F1" w:cs="CIDFont+F1"/>
        </w:rPr>
        <w:t>B</w:t>
      </w:r>
      <w:r w:rsidR="00A81788">
        <w:rPr>
          <w:rFonts w:ascii="CIDFont+F1" w:hAnsi="CIDFont+F1" w:cs="CIDFont+F1"/>
        </w:rPr>
        <w:t>ank</w:t>
      </w:r>
      <w:r w:rsidR="00081855">
        <w:rPr>
          <w:rFonts w:ascii="CIDFont+F1" w:hAnsi="CIDFont+F1" w:cs="CIDFont+F1"/>
        </w:rPr>
        <w:t>,</w:t>
      </w:r>
      <w:r w:rsidR="007A7A5D">
        <w:rPr>
          <w:rFonts w:ascii="CIDFont+F1" w:hAnsi="CIDFont+F1" w:cs="CIDFont+F1"/>
        </w:rPr>
        <w:t xml:space="preserve"> </w:t>
      </w:r>
      <w:r w:rsidR="00EE3255">
        <w:rPr>
          <w:rFonts w:ascii="CIDFont+F1" w:hAnsi="CIDFont+F1" w:cs="CIDFont+F1"/>
        </w:rPr>
        <w:t>we</w:t>
      </w:r>
      <w:r w:rsidR="00670472">
        <w:rPr>
          <w:rFonts w:ascii="CIDFont+F1" w:hAnsi="CIDFont+F1" w:cs="CIDFont+F1"/>
        </w:rPr>
        <w:t xml:space="preserve">, </w:t>
      </w:r>
      <w:r w:rsidR="007A7A5D">
        <w:rPr>
          <w:rFonts w:ascii="CIDFont+F1" w:hAnsi="CIDFont+F1" w:cs="CIDFont+F1"/>
        </w:rPr>
        <w:t>and</w:t>
      </w:r>
      <w:r w:rsidR="00081855">
        <w:rPr>
          <w:rFonts w:ascii="CIDFont+F1" w:hAnsi="CIDFont+F1" w:cs="CIDFont+F1"/>
        </w:rPr>
        <w:t xml:space="preserve"> the communities we serve</w:t>
      </w:r>
      <w:r w:rsidR="00670472">
        <w:rPr>
          <w:rFonts w:ascii="CIDFont+F1" w:hAnsi="CIDFont+F1" w:cs="CIDFont+F1"/>
        </w:rPr>
        <w:t>,</w:t>
      </w:r>
      <w:r w:rsidR="00081855">
        <w:rPr>
          <w:rFonts w:ascii="CIDFont+F1" w:hAnsi="CIDFont+F1" w:cs="CIDFont+F1"/>
        </w:rPr>
        <w:t xml:space="preserve"> would </w:t>
      </w:r>
      <w:r w:rsidR="007A7A5D">
        <w:rPr>
          <w:rFonts w:ascii="CIDFont+F1" w:hAnsi="CIDFont+F1" w:cs="CIDFont+F1"/>
        </w:rPr>
        <w:t>lose access to invaluable products and service</w:t>
      </w:r>
      <w:r w:rsidR="00EA5A73" w:rsidRPr="00EA5A73">
        <w:rPr>
          <w:rFonts w:ascii="CIDFont+F1" w:hAnsi="CIDFont+F1" w:cs="CIDFont+F1"/>
        </w:rPr>
        <w:t>s</w:t>
      </w:r>
      <w:r w:rsidR="007A7A5D">
        <w:rPr>
          <w:rFonts w:ascii="CIDFont+F1" w:hAnsi="CIDFont+F1" w:cs="CIDFont+F1"/>
        </w:rPr>
        <w:t xml:space="preserve"> that help us th</w:t>
      </w:r>
      <w:r w:rsidR="00670472">
        <w:rPr>
          <w:rFonts w:ascii="CIDFont+F1" w:hAnsi="CIDFont+F1" w:cs="CIDFont+F1"/>
        </w:rPr>
        <w:t>ri</w:t>
      </w:r>
      <w:r w:rsidR="007A7A5D">
        <w:rPr>
          <w:rFonts w:ascii="CIDFont+F1" w:hAnsi="CIDFont+F1" w:cs="CIDFont+F1"/>
        </w:rPr>
        <w:t>ve</w:t>
      </w:r>
      <w:r w:rsidR="00081855">
        <w:rPr>
          <w:rFonts w:ascii="CIDFont+F1" w:hAnsi="CIDFont+F1" w:cs="CIDFont+F1"/>
        </w:rPr>
        <w:t>.</w:t>
      </w:r>
    </w:p>
    <w:p w14:paraId="4BE84F4B" w14:textId="77777777" w:rsidR="007A7A5D" w:rsidRDefault="007A7A5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1EFB763F" w14:textId="45B1AA8A" w:rsidR="00081855" w:rsidRDefault="00081855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Thank you,</w:t>
      </w:r>
    </w:p>
    <w:p w14:paraId="1156411B" w14:textId="77777777" w:rsidR="007A7A5D" w:rsidRDefault="007A7A5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38B591BE" w14:textId="77777777" w:rsidR="007A7A5D" w:rsidRDefault="007A7A5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FF41159" w14:textId="350C6CC5" w:rsidR="00081855" w:rsidRDefault="007A7A5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Michael H. Garrett</w:t>
      </w:r>
    </w:p>
    <w:p w14:paraId="414A6198" w14:textId="09286866" w:rsidR="00081855" w:rsidRDefault="007A7A5D" w:rsidP="0008185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Treasurer</w:t>
      </w:r>
    </w:p>
    <w:p w14:paraId="254817F5" w14:textId="1F64C4B1" w:rsidR="005C682C" w:rsidRDefault="007A7A5D" w:rsidP="00081855">
      <w:proofErr w:type="spellStart"/>
      <w:r>
        <w:rPr>
          <w:rFonts w:ascii="CIDFont+F1" w:hAnsi="CIDFont+F1" w:cs="CIDFont+F1"/>
        </w:rPr>
        <w:t>CommunityAmeria</w:t>
      </w:r>
      <w:proofErr w:type="spellEnd"/>
      <w:r>
        <w:rPr>
          <w:rFonts w:ascii="CIDFont+F1" w:hAnsi="CIDFont+F1" w:cs="CIDFont+F1"/>
        </w:rPr>
        <w:t xml:space="preserve"> Credit Union</w:t>
      </w:r>
    </w:p>
    <w:sectPr w:rsidR="005C682C" w:rsidSect="00D6758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5"/>
    <w:rsid w:val="00045E61"/>
    <w:rsid w:val="00046A9F"/>
    <w:rsid w:val="00047008"/>
    <w:rsid w:val="00080E72"/>
    <w:rsid w:val="00081855"/>
    <w:rsid w:val="00104B2F"/>
    <w:rsid w:val="001B5D2C"/>
    <w:rsid w:val="001F34E7"/>
    <w:rsid w:val="002B0095"/>
    <w:rsid w:val="002B0684"/>
    <w:rsid w:val="0031260A"/>
    <w:rsid w:val="003E622B"/>
    <w:rsid w:val="00466733"/>
    <w:rsid w:val="004B0EF2"/>
    <w:rsid w:val="00506FE7"/>
    <w:rsid w:val="00530A4B"/>
    <w:rsid w:val="0056035A"/>
    <w:rsid w:val="00565521"/>
    <w:rsid w:val="00591357"/>
    <w:rsid w:val="005A1AC8"/>
    <w:rsid w:val="005C682C"/>
    <w:rsid w:val="00622084"/>
    <w:rsid w:val="00670472"/>
    <w:rsid w:val="006734C8"/>
    <w:rsid w:val="007467FB"/>
    <w:rsid w:val="00753AEB"/>
    <w:rsid w:val="00767C49"/>
    <w:rsid w:val="007A7A5D"/>
    <w:rsid w:val="00802F70"/>
    <w:rsid w:val="00863478"/>
    <w:rsid w:val="00897C22"/>
    <w:rsid w:val="009104D7"/>
    <w:rsid w:val="00996598"/>
    <w:rsid w:val="009A65DA"/>
    <w:rsid w:val="009B5FF5"/>
    <w:rsid w:val="009F0E73"/>
    <w:rsid w:val="00A05971"/>
    <w:rsid w:val="00A175E4"/>
    <w:rsid w:val="00A234B6"/>
    <w:rsid w:val="00A24A06"/>
    <w:rsid w:val="00A42DB7"/>
    <w:rsid w:val="00A669B5"/>
    <w:rsid w:val="00A81788"/>
    <w:rsid w:val="00B258A4"/>
    <w:rsid w:val="00C00BCF"/>
    <w:rsid w:val="00CA186A"/>
    <w:rsid w:val="00CE1BFC"/>
    <w:rsid w:val="00D67583"/>
    <w:rsid w:val="00D91A63"/>
    <w:rsid w:val="00DE28F4"/>
    <w:rsid w:val="00E71D9D"/>
    <w:rsid w:val="00E742D6"/>
    <w:rsid w:val="00E77E2D"/>
    <w:rsid w:val="00EA5A73"/>
    <w:rsid w:val="00EE3255"/>
    <w:rsid w:val="00F23D13"/>
    <w:rsid w:val="00F23E18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2A8E"/>
  <w15:chartTrackingRefBased/>
  <w15:docId w15:val="{4C4534C3-691D-401E-9ED9-2283EFA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AF10B-1394-4BEE-AE3D-FAC209EDF8BB}"/>
</file>

<file path=customXml/itemProps2.xml><?xml version="1.0" encoding="utf-8"?>
<ds:datastoreItem xmlns:ds="http://schemas.openxmlformats.org/officeDocument/2006/customXml" ds:itemID="{D82F7599-D814-4DB4-98A1-EE8E876C1C52}"/>
</file>

<file path=customXml/itemProps3.xml><?xml version="1.0" encoding="utf-8"?>
<ds:datastoreItem xmlns:ds="http://schemas.openxmlformats.org/officeDocument/2006/customXml" ds:itemID="{E9ABFB5F-EB8E-43B9-9026-9E44F084B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Garrett</dc:creator>
  <cp:keywords/>
  <dc:description/>
  <cp:lastModifiedBy>Michael Garrett</cp:lastModifiedBy>
  <cp:revision>3</cp:revision>
  <dcterms:created xsi:type="dcterms:W3CDTF">2022-10-21T16:39:00Z</dcterms:created>
  <dcterms:modified xsi:type="dcterms:W3CDTF">2022-10-21T16:40:00Z</dcterms:modified>
</cp:coreProperties>
</file>